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C40" w:rsidRDefault="002138B5">
      <w:pPr>
        <w:pStyle w:val="Title"/>
        <w:jc w:val="right"/>
        <w:rPr>
          <w:rFonts w:ascii="Arial Narrow" w:hAnsi="Arial Narrow"/>
        </w:rPr>
      </w:pPr>
      <w:r>
        <w:rPr>
          <w:rFonts w:ascii="Arial Narrow" w:hAnsi="Arial Narrow"/>
          <w:noProof/>
          <w:snapToGrid/>
          <w:lang w:eastAsia="en-GB"/>
        </w:rPr>
        <w:drawing>
          <wp:anchor distT="0" distB="0" distL="114300" distR="114300" simplePos="0" relativeHeight="251658240" behindDoc="1" locked="0" layoutInCell="1" allowOverlap="1">
            <wp:simplePos x="0" y="0"/>
            <wp:positionH relativeFrom="column">
              <wp:posOffset>-38735</wp:posOffset>
            </wp:positionH>
            <wp:positionV relativeFrom="paragraph">
              <wp:posOffset>-207010</wp:posOffset>
            </wp:positionV>
            <wp:extent cx="1521460" cy="1521460"/>
            <wp:effectExtent l="0" t="0" r="2540" b="254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551">
        <w:rPr>
          <w:rFonts w:ascii="Arial Narrow" w:hAnsi="Arial Narrow"/>
        </w:rPr>
        <w:t xml:space="preserve">    </w:t>
      </w:r>
      <w:r w:rsidR="00442C40">
        <w:rPr>
          <w:rFonts w:ascii="Arial Narrow" w:hAnsi="Arial Narrow"/>
        </w:rPr>
        <w:t>LONG MEADOW SCHOOL</w:t>
      </w:r>
    </w:p>
    <w:p w:rsidR="00442C40" w:rsidRDefault="00442C40" w:rsidP="00745194">
      <w:pPr>
        <w:tabs>
          <w:tab w:val="center" w:pos="4880"/>
          <w:tab w:val="center" w:leader="underscore" w:pos="8505"/>
        </w:tabs>
        <w:jc w:val="right"/>
        <w:rPr>
          <w:rFonts w:ascii="Arial Narrow" w:hAnsi="Arial Narrow"/>
        </w:rPr>
      </w:pPr>
      <w:smartTag w:uri="urn:schemas-microsoft-com:office:smarttags" w:element="Street">
        <w:smartTag w:uri="urn:schemas-microsoft-com:office:smarttags" w:element="address">
          <w:r>
            <w:rPr>
              <w:rFonts w:ascii="Arial Narrow" w:hAnsi="Arial Narrow"/>
            </w:rPr>
            <w:t>Garthwaite Crescent</w:t>
          </w:r>
        </w:smartTag>
      </w:smartTag>
      <w:r>
        <w:rPr>
          <w:rFonts w:ascii="Arial Narrow" w:hAnsi="Arial Narrow"/>
        </w:rPr>
        <w:t xml:space="preserve">, Shenley Brook End, </w:t>
      </w:r>
      <w:smartTag w:uri="urn:schemas-microsoft-com:office:smarttags" w:element="place">
        <w:smartTag w:uri="urn:schemas-microsoft-com:office:smarttags" w:element="City">
          <w:r>
            <w:rPr>
              <w:rFonts w:ascii="Arial Narrow" w:hAnsi="Arial Narrow"/>
            </w:rPr>
            <w:t>Milton Keynes</w:t>
          </w:r>
        </w:smartTag>
        <w:r>
          <w:rPr>
            <w:rFonts w:ascii="Arial Narrow" w:hAnsi="Arial Narrow"/>
          </w:rPr>
          <w:t xml:space="preserve">, </w:t>
        </w:r>
        <w:smartTag w:uri="urn:schemas-microsoft-com:office:smarttags" w:element="PostalCode">
          <w:r>
            <w:rPr>
              <w:rFonts w:ascii="Arial Narrow" w:hAnsi="Arial Narrow"/>
            </w:rPr>
            <w:t>MK5 7XX</w:t>
          </w:r>
        </w:smartTag>
      </w:smartTag>
      <w:r>
        <w:rPr>
          <w:rFonts w:ascii="Arial Narrow" w:hAnsi="Arial Narrow"/>
        </w:rPr>
        <w:t xml:space="preserve"> </w:t>
      </w:r>
    </w:p>
    <w:p w:rsidR="00442C40" w:rsidRDefault="00442C40">
      <w:pPr>
        <w:tabs>
          <w:tab w:val="center" w:pos="4880"/>
        </w:tabs>
        <w:jc w:val="right"/>
        <w:rPr>
          <w:rFonts w:ascii="Arial Narrow" w:hAnsi="Arial Narrow"/>
        </w:rPr>
      </w:pPr>
      <w:r>
        <w:rPr>
          <w:rFonts w:ascii="Arial Narrow" w:hAnsi="Arial Narrow"/>
        </w:rPr>
        <w:t xml:space="preserve"> (01908 508678 –  fax: 01908 520630)</w:t>
      </w:r>
    </w:p>
    <w:p w:rsidR="00442C40" w:rsidRDefault="00442C40">
      <w:pPr>
        <w:tabs>
          <w:tab w:val="center" w:pos="4880"/>
        </w:tabs>
        <w:jc w:val="right"/>
        <w:rPr>
          <w:rFonts w:ascii="Arial Narrow" w:hAnsi="Arial Narrow"/>
        </w:rPr>
      </w:pPr>
      <w:r>
        <w:rPr>
          <w:rFonts w:ascii="Arial Narrow" w:hAnsi="Arial Narrow"/>
        </w:rPr>
        <w:t xml:space="preserve">e-mail: </w:t>
      </w:r>
      <w:hyperlink r:id="rId8" w:history="1">
        <w:r w:rsidR="00E939D5" w:rsidRPr="00E42DAC">
          <w:rPr>
            <w:rStyle w:val="Hyperlink"/>
            <w:rFonts w:ascii="Arial Narrow" w:hAnsi="Arial Narrow"/>
          </w:rPr>
          <w:t>office@</w:t>
        </w:r>
        <w:r w:rsidRPr="00E42DAC">
          <w:rPr>
            <w:rStyle w:val="Hyperlink"/>
            <w:rFonts w:ascii="Arial Narrow" w:hAnsi="Arial Narrow"/>
          </w:rPr>
          <w:t>longmeadow</w:t>
        </w:r>
        <w:r w:rsidR="00E939D5" w:rsidRPr="00E42DAC">
          <w:rPr>
            <w:rStyle w:val="Hyperlink"/>
            <w:rFonts w:ascii="Arial Narrow" w:hAnsi="Arial Narrow"/>
          </w:rPr>
          <w:t>.</w:t>
        </w:r>
        <w:r w:rsidRPr="00E42DAC">
          <w:rPr>
            <w:rStyle w:val="Hyperlink"/>
            <w:rFonts w:ascii="Arial Narrow" w:hAnsi="Arial Narrow"/>
          </w:rPr>
          <w:t>milton-keynes.</w:t>
        </w:r>
        <w:r w:rsidR="00E939D5" w:rsidRPr="00E42DAC">
          <w:rPr>
            <w:rStyle w:val="Hyperlink"/>
            <w:rFonts w:ascii="Arial Narrow" w:hAnsi="Arial Narrow"/>
          </w:rPr>
          <w:t>sch</w:t>
        </w:r>
        <w:r w:rsidRPr="00E42DAC">
          <w:rPr>
            <w:rStyle w:val="Hyperlink"/>
            <w:rFonts w:ascii="Arial Narrow" w:hAnsi="Arial Narrow"/>
          </w:rPr>
          <w:t>.uk</w:t>
        </w:r>
      </w:hyperlink>
    </w:p>
    <w:p w:rsidR="00442C40" w:rsidRDefault="00F45551" w:rsidP="00F45551">
      <w:pPr>
        <w:tabs>
          <w:tab w:val="left" w:pos="1740"/>
          <w:tab w:val="center" w:pos="4880"/>
          <w:tab w:val="right" w:pos="9639"/>
        </w:tabs>
        <w:rPr>
          <w:rFonts w:ascii="Arial Narrow" w:hAnsi="Arial Narrow"/>
        </w:rPr>
      </w:pPr>
      <w:r>
        <w:rPr>
          <w:rFonts w:ascii="Arial Narrow" w:hAnsi="Arial Narrow"/>
        </w:rPr>
        <w:tab/>
      </w:r>
      <w:r>
        <w:rPr>
          <w:rFonts w:ascii="Arial Narrow" w:hAnsi="Arial Narrow"/>
        </w:rPr>
        <w:tab/>
        <w:t xml:space="preserve">                                      </w:t>
      </w:r>
      <w:r w:rsidR="00442C40">
        <w:rPr>
          <w:rFonts w:ascii="Arial Narrow" w:hAnsi="Arial Narrow"/>
        </w:rPr>
        <w:t xml:space="preserve">web: </w:t>
      </w:r>
      <w:hyperlink r:id="rId9" w:history="1">
        <w:r w:rsidR="002227FC" w:rsidRPr="00D7499E">
          <w:rPr>
            <w:rStyle w:val="Hyperlink"/>
            <w:rFonts w:ascii="Arial Narrow" w:hAnsi="Arial Narrow"/>
          </w:rPr>
          <w:t>www.longmeadow.milton-keynes.sch.uk</w:t>
        </w:r>
      </w:hyperlink>
      <w:r w:rsidR="002227FC">
        <w:rPr>
          <w:rFonts w:ascii="Arial Narrow" w:hAnsi="Arial Narrow"/>
        </w:rPr>
        <w:t xml:space="preserve"> </w:t>
      </w:r>
      <w:r w:rsidR="00442C40">
        <w:rPr>
          <w:rFonts w:ascii="Arial Narrow" w:hAnsi="Arial Narrow"/>
        </w:rPr>
        <w:t xml:space="preserve"> </w:t>
      </w:r>
    </w:p>
    <w:p w:rsidR="00442C40" w:rsidRPr="003F37F2" w:rsidRDefault="00442C40">
      <w:pPr>
        <w:tabs>
          <w:tab w:val="center" w:pos="4880"/>
        </w:tabs>
        <w:jc w:val="right"/>
        <w:rPr>
          <w:rFonts w:ascii="Arial Narrow" w:hAnsi="Arial Narrow"/>
          <w:sz w:val="16"/>
          <w:szCs w:val="16"/>
        </w:rPr>
      </w:pPr>
    </w:p>
    <w:p w:rsidR="00514D8B" w:rsidRPr="003F37F2" w:rsidRDefault="00514D8B" w:rsidP="00F45551">
      <w:pPr>
        <w:tabs>
          <w:tab w:val="center" w:pos="4880"/>
        </w:tabs>
        <w:jc w:val="center"/>
        <w:rPr>
          <w:rFonts w:ascii="Arial Narrow" w:hAnsi="Arial Narrow"/>
          <w:sz w:val="16"/>
          <w:szCs w:val="16"/>
        </w:rPr>
      </w:pPr>
    </w:p>
    <w:p w:rsidR="00442C40" w:rsidRDefault="00442C40">
      <w:pPr>
        <w:pBdr>
          <w:bottom w:val="single" w:sz="12" w:space="1" w:color="auto"/>
        </w:pBdr>
        <w:tabs>
          <w:tab w:val="center" w:pos="4880"/>
        </w:tabs>
        <w:jc w:val="right"/>
        <w:rPr>
          <w:rFonts w:ascii="Arial Narrow" w:hAnsi="Arial Narrow"/>
        </w:rPr>
      </w:pPr>
      <w:r>
        <w:rPr>
          <w:rFonts w:ascii="Arial Narrow" w:hAnsi="Arial Narrow"/>
        </w:rPr>
        <w:t xml:space="preserve">Headteacher: </w:t>
      </w:r>
      <w:r w:rsidR="00835B82">
        <w:rPr>
          <w:rFonts w:ascii="Arial Narrow" w:hAnsi="Arial Narrow"/>
        </w:rPr>
        <w:t>Mr Philip Gray</w:t>
      </w:r>
      <w:r w:rsidR="002B6CE6">
        <w:rPr>
          <w:rFonts w:ascii="Arial Narrow" w:hAnsi="Arial Narrow"/>
        </w:rPr>
        <w:t xml:space="preserve"> </w:t>
      </w:r>
      <w:proofErr w:type="spellStart"/>
      <w:r w:rsidR="002B6CE6">
        <w:rPr>
          <w:rFonts w:ascii="Arial Narrow" w:hAnsi="Arial Narrow"/>
        </w:rPr>
        <w:t>BEd</w:t>
      </w:r>
      <w:proofErr w:type="spellEnd"/>
      <w:r w:rsidR="002B6CE6">
        <w:rPr>
          <w:rFonts w:ascii="Arial Narrow" w:hAnsi="Arial Narrow"/>
        </w:rPr>
        <w:t xml:space="preserve"> (Hons) CANTAB, NPQH</w:t>
      </w:r>
      <w:r w:rsidR="00B154A4">
        <w:rPr>
          <w:rFonts w:ascii="Arial Narrow" w:hAnsi="Arial Narrow"/>
        </w:rPr>
        <w:t xml:space="preserve"> </w:t>
      </w:r>
    </w:p>
    <w:p w:rsidR="00F45551" w:rsidRDefault="00F45551">
      <w:pPr>
        <w:pBdr>
          <w:bottom w:val="single" w:sz="12" w:space="1" w:color="auto"/>
        </w:pBdr>
        <w:tabs>
          <w:tab w:val="center" w:pos="4880"/>
        </w:tabs>
        <w:jc w:val="right"/>
        <w:rPr>
          <w:rFonts w:ascii="Arial Narrow" w:hAnsi="Arial Narrow"/>
        </w:rPr>
      </w:pPr>
    </w:p>
    <w:p w:rsidR="00F45551" w:rsidRDefault="00F45551">
      <w:pPr>
        <w:pBdr>
          <w:bottom w:val="single" w:sz="12" w:space="1" w:color="auto"/>
        </w:pBdr>
        <w:tabs>
          <w:tab w:val="center" w:pos="4880"/>
        </w:tabs>
        <w:jc w:val="right"/>
        <w:rPr>
          <w:rFonts w:ascii="Univers" w:hAnsi="Univers"/>
        </w:rPr>
      </w:pPr>
    </w:p>
    <w:p w:rsidR="00A558BC" w:rsidRDefault="00A558BC" w:rsidP="00B6049D">
      <w:pPr>
        <w:pStyle w:val="ecxmsobodytext"/>
        <w:spacing w:after="0"/>
        <w:jc w:val="right"/>
        <w:rPr>
          <w:rFonts w:ascii="Arial" w:hAnsi="Arial" w:cs="Arial"/>
        </w:rPr>
      </w:pPr>
    </w:p>
    <w:p w:rsidR="008C5DFE" w:rsidRPr="00B6049D" w:rsidRDefault="007F7D17" w:rsidP="00B6049D">
      <w:pPr>
        <w:pStyle w:val="ecxmsobodytext"/>
        <w:spacing w:after="0"/>
        <w:jc w:val="right"/>
        <w:rPr>
          <w:rFonts w:ascii="Arial" w:hAnsi="Arial" w:cs="Arial"/>
        </w:rPr>
      </w:pPr>
      <w:r>
        <w:rPr>
          <w:rFonts w:ascii="Arial" w:hAnsi="Arial" w:cs="Arial"/>
        </w:rPr>
        <w:t>Monday 07 September</w:t>
      </w:r>
      <w:r w:rsidR="00B6049D" w:rsidRPr="00B6049D">
        <w:rPr>
          <w:rFonts w:ascii="Arial" w:hAnsi="Arial" w:cs="Arial"/>
        </w:rPr>
        <w:t xml:space="preserve"> 2020</w:t>
      </w:r>
    </w:p>
    <w:p w:rsidR="00A313CD" w:rsidRDefault="00A313CD" w:rsidP="001A5EF4">
      <w:pPr>
        <w:ind w:right="-619"/>
        <w:jc w:val="both"/>
        <w:rPr>
          <w:rFonts w:ascii="Arial" w:hAnsi="Arial" w:cs="Arial"/>
          <w:sz w:val="24"/>
          <w:szCs w:val="24"/>
          <w:lang w:eastAsia="en-GB"/>
        </w:rPr>
      </w:pPr>
    </w:p>
    <w:p w:rsidR="00C30581" w:rsidRPr="007F7D17" w:rsidRDefault="007F7D17" w:rsidP="007F7D17">
      <w:pPr>
        <w:ind w:right="-619"/>
        <w:jc w:val="center"/>
        <w:rPr>
          <w:rFonts w:ascii="Arial" w:hAnsi="Arial" w:cs="Arial"/>
          <w:b/>
          <w:sz w:val="24"/>
          <w:szCs w:val="24"/>
          <w:u w:val="single"/>
          <w:lang w:eastAsia="en-GB"/>
        </w:rPr>
      </w:pPr>
      <w:r w:rsidRPr="007F7D17">
        <w:rPr>
          <w:rFonts w:ascii="Arial" w:hAnsi="Arial" w:cs="Arial"/>
          <w:b/>
          <w:sz w:val="24"/>
          <w:szCs w:val="24"/>
          <w:u w:val="single"/>
          <w:lang w:eastAsia="en-GB"/>
        </w:rPr>
        <w:t>Drop off and pick up update</w:t>
      </w:r>
    </w:p>
    <w:p w:rsidR="007F7D17" w:rsidRDefault="007F7D17" w:rsidP="001A5EF4">
      <w:pPr>
        <w:ind w:right="-619"/>
        <w:jc w:val="both"/>
        <w:rPr>
          <w:rFonts w:ascii="Arial" w:hAnsi="Arial" w:cs="Arial"/>
          <w:sz w:val="24"/>
          <w:szCs w:val="24"/>
          <w:lang w:eastAsia="en-GB"/>
        </w:rPr>
      </w:pPr>
    </w:p>
    <w:p w:rsidR="007F7D17" w:rsidRDefault="007F7D17" w:rsidP="001A5EF4">
      <w:pPr>
        <w:ind w:right="-619"/>
        <w:jc w:val="both"/>
        <w:rPr>
          <w:rFonts w:ascii="Arial" w:hAnsi="Arial" w:cs="Arial"/>
          <w:sz w:val="24"/>
          <w:szCs w:val="24"/>
          <w:lang w:eastAsia="en-GB"/>
        </w:rPr>
      </w:pPr>
      <w:r>
        <w:rPr>
          <w:rFonts w:ascii="Arial" w:hAnsi="Arial" w:cs="Arial"/>
          <w:sz w:val="24"/>
          <w:szCs w:val="24"/>
          <w:lang w:eastAsia="en-GB"/>
        </w:rPr>
        <w:t xml:space="preserve">Dear </w:t>
      </w:r>
      <w:r w:rsidR="00E87D21">
        <w:rPr>
          <w:rFonts w:ascii="Arial" w:hAnsi="Arial" w:cs="Arial"/>
          <w:sz w:val="24"/>
          <w:szCs w:val="24"/>
          <w:lang w:eastAsia="en-GB"/>
        </w:rPr>
        <w:t>P</w:t>
      </w:r>
      <w:r>
        <w:rPr>
          <w:rFonts w:ascii="Arial" w:hAnsi="Arial" w:cs="Arial"/>
          <w:sz w:val="24"/>
          <w:szCs w:val="24"/>
          <w:lang w:eastAsia="en-GB"/>
        </w:rPr>
        <w:t xml:space="preserve">arents and </w:t>
      </w:r>
      <w:r w:rsidR="00E87D21">
        <w:rPr>
          <w:rFonts w:ascii="Arial" w:hAnsi="Arial" w:cs="Arial"/>
          <w:sz w:val="24"/>
          <w:szCs w:val="24"/>
          <w:lang w:eastAsia="en-GB"/>
        </w:rPr>
        <w:t>C</w:t>
      </w:r>
      <w:r>
        <w:rPr>
          <w:rFonts w:ascii="Arial" w:hAnsi="Arial" w:cs="Arial"/>
          <w:sz w:val="24"/>
          <w:szCs w:val="24"/>
          <w:lang w:eastAsia="en-GB"/>
        </w:rPr>
        <w:t>arers</w:t>
      </w:r>
      <w:r w:rsidR="00E87D21">
        <w:rPr>
          <w:rFonts w:ascii="Arial" w:hAnsi="Arial" w:cs="Arial"/>
          <w:sz w:val="24"/>
          <w:szCs w:val="24"/>
          <w:lang w:eastAsia="en-GB"/>
        </w:rPr>
        <w:t>,</w:t>
      </w:r>
    </w:p>
    <w:p w:rsidR="007F7D17" w:rsidRDefault="007F7D17" w:rsidP="001A5EF4">
      <w:pPr>
        <w:ind w:right="-619"/>
        <w:jc w:val="both"/>
        <w:rPr>
          <w:rFonts w:ascii="Arial" w:hAnsi="Arial" w:cs="Arial"/>
          <w:sz w:val="24"/>
          <w:szCs w:val="24"/>
          <w:lang w:eastAsia="en-GB"/>
        </w:rPr>
      </w:pPr>
    </w:p>
    <w:p w:rsidR="007F7D17" w:rsidRDefault="007F7D17" w:rsidP="001A5EF4">
      <w:pPr>
        <w:ind w:right="-619"/>
        <w:jc w:val="both"/>
        <w:rPr>
          <w:rFonts w:ascii="Arial" w:hAnsi="Arial" w:cs="Arial"/>
          <w:sz w:val="24"/>
          <w:szCs w:val="24"/>
          <w:lang w:eastAsia="en-GB"/>
        </w:rPr>
      </w:pPr>
      <w:r>
        <w:rPr>
          <w:rFonts w:ascii="Arial" w:hAnsi="Arial" w:cs="Arial"/>
          <w:sz w:val="24"/>
          <w:szCs w:val="24"/>
          <w:lang w:eastAsia="en-GB"/>
        </w:rPr>
        <w:t xml:space="preserve">Firstly, I just want to let you know that that school feels amazing this morning. The classes are full and the buzz of learning has started already. We truly do have wonderful staff and children. It was great to see you all again. Apologies if there </w:t>
      </w:r>
      <w:proofErr w:type="spellStart"/>
      <w:r>
        <w:rPr>
          <w:rFonts w:ascii="Arial" w:hAnsi="Arial" w:cs="Arial"/>
          <w:sz w:val="24"/>
          <w:szCs w:val="24"/>
          <w:lang w:eastAsia="en-GB"/>
        </w:rPr>
        <w:t>w</w:t>
      </w:r>
      <w:r w:rsidR="00E87D21">
        <w:rPr>
          <w:rFonts w:ascii="Arial" w:hAnsi="Arial" w:cs="Arial"/>
          <w:sz w:val="24"/>
          <w:szCs w:val="24"/>
          <w:lang w:eastAsia="en-GB"/>
        </w:rPr>
        <w:t>ere</w:t>
      </w:r>
      <w:r>
        <w:rPr>
          <w:rFonts w:ascii="Arial" w:hAnsi="Arial" w:cs="Arial"/>
          <w:sz w:val="24"/>
          <w:szCs w:val="24"/>
          <w:lang w:eastAsia="en-GB"/>
        </w:rPr>
        <w:t>not</w:t>
      </w:r>
      <w:proofErr w:type="spellEnd"/>
      <w:r>
        <w:rPr>
          <w:rFonts w:ascii="Arial" w:hAnsi="Arial" w:cs="Arial"/>
          <w:sz w:val="24"/>
          <w:szCs w:val="24"/>
          <w:lang w:eastAsia="en-GB"/>
        </w:rPr>
        <w:t xml:space="preserve"> as many “Hellos” from me this morning as normal, I was a little busy shouting out the year groups.</w:t>
      </w:r>
    </w:p>
    <w:p w:rsidR="007F7D17" w:rsidRDefault="007F7D17" w:rsidP="001A5EF4">
      <w:pPr>
        <w:ind w:right="-619"/>
        <w:jc w:val="both"/>
        <w:rPr>
          <w:rFonts w:ascii="Arial" w:hAnsi="Arial" w:cs="Arial"/>
          <w:sz w:val="24"/>
          <w:szCs w:val="24"/>
          <w:lang w:eastAsia="en-GB"/>
        </w:rPr>
      </w:pPr>
    </w:p>
    <w:p w:rsidR="007F7D17" w:rsidRDefault="007F7D17" w:rsidP="001A5EF4">
      <w:pPr>
        <w:ind w:right="-619"/>
        <w:jc w:val="both"/>
        <w:rPr>
          <w:rFonts w:ascii="Arial" w:hAnsi="Arial" w:cs="Arial"/>
          <w:sz w:val="24"/>
          <w:szCs w:val="24"/>
          <w:lang w:eastAsia="en-GB"/>
        </w:rPr>
      </w:pPr>
      <w:r>
        <w:rPr>
          <w:rFonts w:ascii="Arial" w:hAnsi="Arial" w:cs="Arial"/>
          <w:sz w:val="24"/>
          <w:szCs w:val="24"/>
          <w:lang w:eastAsia="en-GB"/>
        </w:rPr>
        <w:t>This morning on school site went very smoothl</w:t>
      </w:r>
      <w:r w:rsidR="00E87D21">
        <w:rPr>
          <w:rFonts w:ascii="Arial" w:hAnsi="Arial" w:cs="Arial"/>
          <w:sz w:val="24"/>
          <w:szCs w:val="24"/>
          <w:lang w:eastAsia="en-GB"/>
        </w:rPr>
        <w:t>y</w:t>
      </w:r>
      <w:r>
        <w:rPr>
          <w:rFonts w:ascii="Arial" w:hAnsi="Arial" w:cs="Arial"/>
          <w:sz w:val="24"/>
          <w:szCs w:val="24"/>
          <w:lang w:eastAsia="en-GB"/>
        </w:rPr>
        <w:t xml:space="preserve"> with the exception of a large number of parents arriving at school well before their designated time. This resulted in children and parents having to wait outside the school</w:t>
      </w:r>
      <w:r w:rsidR="00E87D21">
        <w:rPr>
          <w:rFonts w:ascii="Arial" w:hAnsi="Arial" w:cs="Arial"/>
          <w:sz w:val="24"/>
          <w:szCs w:val="24"/>
          <w:lang w:eastAsia="en-GB"/>
        </w:rPr>
        <w:t xml:space="preserve"> longer than necessary</w:t>
      </w:r>
      <w:r>
        <w:rPr>
          <w:rFonts w:ascii="Arial" w:hAnsi="Arial" w:cs="Arial"/>
          <w:sz w:val="24"/>
          <w:szCs w:val="24"/>
          <w:lang w:eastAsia="en-GB"/>
        </w:rPr>
        <w:t xml:space="preserve">. This put you and other parents and children at risk. The reason for staggered times is to limit the amount of people on the school site so we are able to control the safety of everyone. By coming early and causing a crowd, you compromise this. Please, please, please do not arrive before your allotted time. </w:t>
      </w:r>
    </w:p>
    <w:p w:rsidR="007F7D17" w:rsidRDefault="007F7D17" w:rsidP="001A5EF4">
      <w:pPr>
        <w:ind w:right="-619"/>
        <w:jc w:val="both"/>
        <w:rPr>
          <w:rFonts w:ascii="Arial" w:hAnsi="Arial" w:cs="Arial"/>
          <w:sz w:val="24"/>
          <w:szCs w:val="24"/>
          <w:lang w:eastAsia="en-GB"/>
        </w:rPr>
      </w:pPr>
    </w:p>
    <w:p w:rsidR="007F7D17" w:rsidRDefault="007F7D17" w:rsidP="001A5EF4">
      <w:pPr>
        <w:ind w:right="-619"/>
        <w:jc w:val="both"/>
        <w:rPr>
          <w:rFonts w:ascii="Arial" w:hAnsi="Arial" w:cs="Arial"/>
          <w:sz w:val="24"/>
          <w:szCs w:val="24"/>
          <w:lang w:eastAsia="en-GB"/>
        </w:rPr>
      </w:pPr>
      <w:r>
        <w:rPr>
          <w:rFonts w:ascii="Arial" w:hAnsi="Arial" w:cs="Arial"/>
          <w:sz w:val="24"/>
          <w:szCs w:val="24"/>
          <w:lang w:eastAsia="en-GB"/>
        </w:rPr>
        <w:t>Please ensure that you arrive at your allotted time</w:t>
      </w:r>
      <w:r w:rsidR="00E87D21">
        <w:rPr>
          <w:rFonts w:ascii="Arial" w:hAnsi="Arial" w:cs="Arial"/>
          <w:sz w:val="24"/>
          <w:szCs w:val="24"/>
          <w:lang w:eastAsia="en-GB"/>
        </w:rPr>
        <w:t xml:space="preserve"> for pick up too.</w:t>
      </w:r>
      <w:r>
        <w:rPr>
          <w:rFonts w:ascii="Arial" w:hAnsi="Arial" w:cs="Arial"/>
          <w:sz w:val="24"/>
          <w:szCs w:val="24"/>
          <w:lang w:eastAsia="en-GB"/>
        </w:rPr>
        <w:t xml:space="preserve"> Please also remember that you can drop off and pick up at the earliest time (if you choose to) if you have multiple children at the school.</w:t>
      </w:r>
    </w:p>
    <w:p w:rsidR="007F7D17" w:rsidRDefault="007F7D17" w:rsidP="001A5EF4">
      <w:pPr>
        <w:ind w:right="-619"/>
        <w:jc w:val="both"/>
        <w:rPr>
          <w:rFonts w:ascii="Arial" w:hAnsi="Arial" w:cs="Arial"/>
          <w:sz w:val="24"/>
          <w:szCs w:val="24"/>
          <w:lang w:eastAsia="en-GB"/>
        </w:rPr>
      </w:pPr>
    </w:p>
    <w:p w:rsidR="007F7D17" w:rsidRDefault="007F7D17" w:rsidP="001A5EF4">
      <w:pPr>
        <w:ind w:right="-619"/>
        <w:jc w:val="both"/>
        <w:rPr>
          <w:rFonts w:ascii="Arial" w:hAnsi="Arial" w:cs="Arial"/>
          <w:sz w:val="24"/>
          <w:szCs w:val="24"/>
          <w:lang w:eastAsia="en-GB"/>
        </w:rPr>
      </w:pPr>
      <w:r>
        <w:rPr>
          <w:rFonts w:ascii="Arial" w:hAnsi="Arial" w:cs="Arial"/>
          <w:sz w:val="24"/>
          <w:szCs w:val="24"/>
          <w:lang w:eastAsia="en-GB"/>
        </w:rPr>
        <w:t xml:space="preserve">A </w:t>
      </w:r>
      <w:r w:rsidR="007C3A83">
        <w:rPr>
          <w:rFonts w:ascii="Arial" w:hAnsi="Arial" w:cs="Arial"/>
          <w:sz w:val="24"/>
          <w:szCs w:val="24"/>
          <w:lang w:eastAsia="en-GB"/>
        </w:rPr>
        <w:t>gentle</w:t>
      </w:r>
      <w:r>
        <w:rPr>
          <w:rFonts w:ascii="Arial" w:hAnsi="Arial" w:cs="Arial"/>
          <w:sz w:val="24"/>
          <w:szCs w:val="24"/>
          <w:lang w:eastAsia="en-GB"/>
        </w:rPr>
        <w:t xml:space="preserve"> reminder to the parents of Y2 Frogs and </w:t>
      </w:r>
      <w:proofErr w:type="spellStart"/>
      <w:r w:rsidR="007C3A83">
        <w:rPr>
          <w:rFonts w:ascii="Arial" w:hAnsi="Arial" w:cs="Arial"/>
          <w:sz w:val="24"/>
          <w:szCs w:val="24"/>
          <w:lang w:eastAsia="en-GB"/>
        </w:rPr>
        <w:t>Pondskaters</w:t>
      </w:r>
      <w:proofErr w:type="spellEnd"/>
      <w:r>
        <w:rPr>
          <w:rFonts w:ascii="Arial" w:hAnsi="Arial" w:cs="Arial"/>
          <w:sz w:val="24"/>
          <w:szCs w:val="24"/>
          <w:lang w:eastAsia="en-GB"/>
        </w:rPr>
        <w:t xml:space="preserve"> </w:t>
      </w:r>
      <w:r w:rsidR="007C3A83">
        <w:rPr>
          <w:rFonts w:ascii="Arial" w:hAnsi="Arial" w:cs="Arial"/>
          <w:sz w:val="24"/>
          <w:szCs w:val="24"/>
          <w:lang w:eastAsia="en-GB"/>
        </w:rPr>
        <w:t>(who</w:t>
      </w:r>
      <w:r>
        <w:rPr>
          <w:rFonts w:ascii="Arial" w:hAnsi="Arial" w:cs="Arial"/>
          <w:sz w:val="24"/>
          <w:szCs w:val="24"/>
          <w:lang w:eastAsia="en-GB"/>
        </w:rPr>
        <w:t xml:space="preserve"> enter through the classroom doors) that </w:t>
      </w:r>
      <w:r w:rsidR="007C3A83">
        <w:rPr>
          <w:rFonts w:ascii="Arial" w:hAnsi="Arial" w:cs="Arial"/>
          <w:sz w:val="24"/>
          <w:szCs w:val="24"/>
          <w:lang w:eastAsia="en-GB"/>
        </w:rPr>
        <w:t>when parents drop off in the morning, please exit though the main gate and do not turn back into the one-way system</w:t>
      </w:r>
      <w:r w:rsidR="00E87D21">
        <w:rPr>
          <w:rFonts w:ascii="Arial" w:hAnsi="Arial" w:cs="Arial"/>
          <w:sz w:val="24"/>
          <w:szCs w:val="24"/>
          <w:lang w:eastAsia="en-GB"/>
        </w:rPr>
        <w:t>.</w:t>
      </w:r>
    </w:p>
    <w:p w:rsidR="007F7D17" w:rsidRDefault="007F7D17" w:rsidP="001A5EF4">
      <w:pPr>
        <w:ind w:right="-619"/>
        <w:jc w:val="both"/>
        <w:rPr>
          <w:rFonts w:ascii="Arial" w:hAnsi="Arial" w:cs="Arial"/>
          <w:sz w:val="24"/>
          <w:szCs w:val="24"/>
          <w:lang w:eastAsia="en-GB"/>
        </w:rPr>
      </w:pPr>
    </w:p>
    <w:p w:rsidR="007F7D17" w:rsidRDefault="007C3A83" w:rsidP="001A5EF4">
      <w:pPr>
        <w:ind w:right="-619"/>
        <w:jc w:val="both"/>
        <w:rPr>
          <w:rFonts w:ascii="Arial" w:hAnsi="Arial" w:cs="Arial"/>
          <w:sz w:val="24"/>
          <w:szCs w:val="24"/>
          <w:lang w:eastAsia="en-GB"/>
        </w:rPr>
      </w:pPr>
      <w:r>
        <w:rPr>
          <w:rFonts w:ascii="Arial" w:hAnsi="Arial" w:cs="Arial"/>
          <w:sz w:val="24"/>
          <w:szCs w:val="24"/>
          <w:lang w:eastAsia="en-GB"/>
        </w:rPr>
        <w:t>Finally</w:t>
      </w:r>
      <w:r w:rsidR="00E87D21">
        <w:rPr>
          <w:rFonts w:ascii="Arial" w:hAnsi="Arial" w:cs="Arial"/>
          <w:sz w:val="24"/>
          <w:szCs w:val="24"/>
          <w:lang w:eastAsia="en-GB"/>
        </w:rPr>
        <w:t>,</w:t>
      </w:r>
      <w:r>
        <w:rPr>
          <w:rFonts w:ascii="Arial" w:hAnsi="Arial" w:cs="Arial"/>
          <w:sz w:val="24"/>
          <w:szCs w:val="24"/>
          <w:lang w:eastAsia="en-GB"/>
        </w:rPr>
        <w:t xml:space="preserve"> p</w:t>
      </w:r>
      <w:r w:rsidR="007F7D17">
        <w:rPr>
          <w:rFonts w:ascii="Arial" w:hAnsi="Arial" w:cs="Arial"/>
          <w:sz w:val="24"/>
          <w:szCs w:val="24"/>
          <w:lang w:eastAsia="en-GB"/>
        </w:rPr>
        <w:t>lease also note where your children will be entering the building through the class or the cloakroom as this means we can get the children in more quickly.</w:t>
      </w:r>
    </w:p>
    <w:p w:rsidR="007F7D17" w:rsidRDefault="007F7D17" w:rsidP="001A5EF4">
      <w:pPr>
        <w:ind w:right="-619"/>
        <w:jc w:val="both"/>
        <w:rPr>
          <w:rFonts w:ascii="Arial" w:hAnsi="Arial" w:cs="Arial"/>
          <w:sz w:val="24"/>
          <w:szCs w:val="24"/>
          <w:lang w:eastAsia="en-GB"/>
        </w:rPr>
      </w:pPr>
    </w:p>
    <w:p w:rsidR="007F7D17" w:rsidRDefault="007F7D17" w:rsidP="001A5EF4">
      <w:pPr>
        <w:ind w:right="-619"/>
        <w:jc w:val="both"/>
        <w:rPr>
          <w:rFonts w:ascii="Arial" w:hAnsi="Arial" w:cs="Arial"/>
          <w:sz w:val="24"/>
          <w:szCs w:val="24"/>
          <w:lang w:eastAsia="en-GB"/>
        </w:rPr>
      </w:pPr>
      <w:r>
        <w:rPr>
          <w:rFonts w:ascii="Arial" w:hAnsi="Arial" w:cs="Arial"/>
          <w:sz w:val="24"/>
          <w:szCs w:val="24"/>
          <w:lang w:eastAsia="en-GB"/>
        </w:rPr>
        <w:t xml:space="preserve">I have attached the times for drop off and arrival again to help with this. </w:t>
      </w:r>
    </w:p>
    <w:p w:rsidR="007F7D17" w:rsidRDefault="007F7D17" w:rsidP="001A5EF4">
      <w:pPr>
        <w:ind w:right="-619"/>
        <w:jc w:val="both"/>
        <w:rPr>
          <w:rFonts w:ascii="Arial" w:hAnsi="Arial" w:cs="Arial"/>
          <w:sz w:val="24"/>
          <w:szCs w:val="24"/>
          <w:lang w:eastAsia="en-GB"/>
        </w:rPr>
      </w:pPr>
    </w:p>
    <w:p w:rsidR="007F7D17" w:rsidRDefault="007F7D17" w:rsidP="001A5EF4">
      <w:pPr>
        <w:ind w:right="-619"/>
        <w:jc w:val="both"/>
        <w:rPr>
          <w:rFonts w:ascii="Arial" w:hAnsi="Arial" w:cs="Arial"/>
          <w:sz w:val="24"/>
          <w:szCs w:val="24"/>
          <w:lang w:eastAsia="en-GB"/>
        </w:rPr>
      </w:pPr>
    </w:p>
    <w:p w:rsidR="00A313CD" w:rsidRDefault="00A313CD" w:rsidP="001A5EF4">
      <w:pPr>
        <w:ind w:right="-619"/>
        <w:jc w:val="both"/>
        <w:rPr>
          <w:rFonts w:ascii="Arial" w:hAnsi="Arial" w:cs="Arial"/>
          <w:sz w:val="24"/>
          <w:szCs w:val="24"/>
          <w:lang w:eastAsia="en-GB"/>
        </w:rPr>
      </w:pPr>
      <w:r>
        <w:rPr>
          <w:rFonts w:ascii="Arial" w:hAnsi="Arial" w:cs="Arial"/>
          <w:sz w:val="24"/>
          <w:szCs w:val="24"/>
          <w:lang w:eastAsia="en-GB"/>
        </w:rPr>
        <w:t>Yours sincerely</w:t>
      </w:r>
    </w:p>
    <w:p w:rsidR="00FE1221" w:rsidRPr="00C04763" w:rsidRDefault="00FE1221" w:rsidP="00B64EEF">
      <w:pPr>
        <w:ind w:left="-851" w:right="-619"/>
        <w:rPr>
          <w:rFonts w:ascii="Arial" w:hAnsi="Arial" w:cs="Arial"/>
          <w:sz w:val="24"/>
          <w:szCs w:val="24"/>
          <w:lang w:eastAsia="en-GB"/>
        </w:rPr>
      </w:pPr>
    </w:p>
    <w:p w:rsidR="00B64EEF" w:rsidRPr="00C04763" w:rsidRDefault="00B64EEF" w:rsidP="00B64EEF">
      <w:pPr>
        <w:ind w:left="-851" w:right="-619"/>
        <w:rPr>
          <w:rFonts w:ascii="Arial" w:hAnsi="Arial" w:cs="Arial"/>
          <w:sz w:val="24"/>
          <w:szCs w:val="24"/>
          <w:lang w:eastAsia="en-GB"/>
        </w:rPr>
      </w:pPr>
    </w:p>
    <w:p w:rsidR="00B64EEF" w:rsidRPr="00C04763" w:rsidRDefault="00B64EEF" w:rsidP="00B64EEF">
      <w:pPr>
        <w:ind w:left="-851" w:right="-619"/>
        <w:rPr>
          <w:rFonts w:ascii="Arial" w:hAnsi="Arial" w:cs="Arial"/>
          <w:sz w:val="24"/>
          <w:szCs w:val="24"/>
          <w:lang w:eastAsia="en-GB"/>
        </w:rPr>
      </w:pPr>
    </w:p>
    <w:p w:rsidR="00B64EEF" w:rsidRPr="00C04763" w:rsidRDefault="00B64EEF" w:rsidP="00FE1221">
      <w:pPr>
        <w:ind w:right="-619"/>
        <w:rPr>
          <w:rFonts w:ascii="Arial" w:hAnsi="Arial" w:cs="Arial"/>
          <w:sz w:val="24"/>
          <w:szCs w:val="24"/>
          <w:lang w:eastAsia="en-GB"/>
        </w:rPr>
      </w:pPr>
    </w:p>
    <w:p w:rsidR="00B64EEF" w:rsidRPr="00C04763" w:rsidRDefault="00A10CB6" w:rsidP="00705027">
      <w:pPr>
        <w:ind w:left="-851" w:firstLine="851"/>
        <w:rPr>
          <w:rFonts w:ascii="Arial" w:hAnsi="Arial" w:cs="Arial"/>
          <w:sz w:val="24"/>
          <w:szCs w:val="24"/>
          <w:lang w:eastAsia="en-GB"/>
        </w:rPr>
      </w:pPr>
      <w:r w:rsidRPr="00C04763">
        <w:rPr>
          <w:rFonts w:ascii="Arial" w:hAnsi="Arial" w:cs="Arial"/>
          <w:sz w:val="24"/>
          <w:szCs w:val="24"/>
          <w:lang w:eastAsia="en-GB"/>
        </w:rPr>
        <w:t xml:space="preserve">Philip </w:t>
      </w:r>
      <w:r w:rsidR="00B64EEF" w:rsidRPr="00C04763">
        <w:rPr>
          <w:rFonts w:ascii="Arial" w:hAnsi="Arial" w:cs="Arial"/>
          <w:sz w:val="24"/>
          <w:szCs w:val="24"/>
          <w:lang w:eastAsia="en-GB"/>
        </w:rPr>
        <w:t>Gray</w:t>
      </w:r>
    </w:p>
    <w:p w:rsidR="00B64EEF" w:rsidRPr="00C04763" w:rsidRDefault="00B64EEF" w:rsidP="00B64EEF">
      <w:pPr>
        <w:ind w:left="-851" w:right="-619" w:firstLine="851"/>
        <w:rPr>
          <w:rFonts w:ascii="Arial" w:hAnsi="Arial" w:cs="Arial"/>
          <w:sz w:val="24"/>
          <w:szCs w:val="24"/>
          <w:lang w:eastAsia="en-GB"/>
        </w:rPr>
      </w:pPr>
      <w:r w:rsidRPr="00C04763">
        <w:rPr>
          <w:rFonts w:ascii="Arial" w:hAnsi="Arial" w:cs="Arial"/>
          <w:sz w:val="24"/>
          <w:szCs w:val="24"/>
          <w:lang w:eastAsia="en-GB"/>
        </w:rPr>
        <w:t>Headteacher</w:t>
      </w:r>
    </w:p>
    <w:p w:rsidR="00B64EEF" w:rsidRDefault="00B64EEF" w:rsidP="00B64EEF">
      <w:pPr>
        <w:ind w:left="-851" w:right="-619"/>
        <w:rPr>
          <w:rFonts w:ascii="Arial" w:hAnsi="Arial" w:cs="Arial"/>
          <w:sz w:val="24"/>
          <w:szCs w:val="22"/>
          <w:lang w:eastAsia="en-GB"/>
        </w:rPr>
      </w:pPr>
    </w:p>
    <w:p w:rsidR="007F7D17" w:rsidRDefault="007F7D17" w:rsidP="00B64EEF">
      <w:pPr>
        <w:ind w:left="-851" w:right="-619"/>
        <w:rPr>
          <w:rFonts w:ascii="Arial" w:hAnsi="Arial" w:cs="Arial"/>
          <w:sz w:val="24"/>
          <w:szCs w:val="22"/>
          <w:lang w:eastAsia="en-GB"/>
        </w:rPr>
      </w:pPr>
    </w:p>
    <w:p w:rsidR="007F7D17" w:rsidRDefault="007F7D17" w:rsidP="00B64EEF">
      <w:pPr>
        <w:ind w:left="-851" w:right="-619"/>
        <w:rPr>
          <w:rFonts w:ascii="Arial" w:hAnsi="Arial" w:cs="Arial"/>
          <w:sz w:val="24"/>
          <w:szCs w:val="22"/>
          <w:lang w:eastAsia="en-GB"/>
        </w:rPr>
      </w:pPr>
    </w:p>
    <w:p w:rsidR="007F7D17" w:rsidRDefault="007F7D17" w:rsidP="007C3A83">
      <w:pPr>
        <w:ind w:right="-619"/>
        <w:rPr>
          <w:rFonts w:ascii="Arial" w:hAnsi="Arial" w:cs="Arial"/>
          <w:sz w:val="24"/>
          <w:szCs w:val="22"/>
          <w:lang w:eastAsia="en-GB"/>
        </w:rPr>
      </w:pPr>
    </w:p>
    <w:p w:rsidR="007F7D17" w:rsidRDefault="007F7D17" w:rsidP="00B64EEF">
      <w:pPr>
        <w:ind w:left="-851" w:right="-619"/>
        <w:rPr>
          <w:rFonts w:ascii="Arial" w:hAnsi="Arial" w:cs="Arial"/>
          <w:sz w:val="24"/>
          <w:szCs w:val="22"/>
          <w:lang w:eastAsia="en-GB"/>
        </w:rPr>
      </w:pPr>
    </w:p>
    <w:p w:rsidR="007F7D17" w:rsidRPr="007F7D17" w:rsidRDefault="007F7D17" w:rsidP="007F7D17">
      <w:pPr>
        <w:ind w:left="-851" w:right="-619"/>
        <w:jc w:val="center"/>
        <w:rPr>
          <w:rFonts w:ascii="Arial" w:hAnsi="Arial" w:cs="Arial"/>
          <w:b/>
          <w:sz w:val="24"/>
          <w:szCs w:val="22"/>
          <w:lang w:eastAsia="en-GB"/>
        </w:rPr>
      </w:pPr>
      <w:r w:rsidRPr="007F7D17">
        <w:rPr>
          <w:rFonts w:ascii="Arial" w:hAnsi="Arial" w:cs="Arial"/>
          <w:b/>
          <w:sz w:val="24"/>
          <w:szCs w:val="22"/>
          <w:lang w:eastAsia="en-GB"/>
        </w:rPr>
        <w:t>EYFS and KS1</w:t>
      </w:r>
    </w:p>
    <w:p w:rsidR="007F7D17" w:rsidRPr="003D3653" w:rsidRDefault="007F7D17" w:rsidP="00B64EEF">
      <w:pPr>
        <w:ind w:left="-851" w:right="-619"/>
        <w:rPr>
          <w:rFonts w:ascii="Arial" w:hAnsi="Arial" w:cs="Arial"/>
          <w:sz w:val="24"/>
          <w:szCs w:val="22"/>
          <w:lang w:eastAsia="en-GB"/>
        </w:rPr>
      </w:pPr>
    </w:p>
    <w:tbl>
      <w:tblPr>
        <w:tblW w:w="10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1"/>
        <w:gridCol w:w="1481"/>
        <w:gridCol w:w="1482"/>
        <w:gridCol w:w="1480"/>
        <w:gridCol w:w="1480"/>
        <w:gridCol w:w="1480"/>
        <w:gridCol w:w="1480"/>
      </w:tblGrid>
      <w:tr w:rsidR="007F7D17" w:rsidTr="009539EB">
        <w:trPr>
          <w:trHeight w:val="202"/>
          <w:jc w:val="center"/>
        </w:trPr>
        <w:tc>
          <w:tcPr>
            <w:tcW w:w="1481" w:type="dxa"/>
            <w:vMerge w:val="restart"/>
          </w:tcPr>
          <w:p w:rsidR="007F7D17" w:rsidRDefault="007F7D17" w:rsidP="009539EB">
            <w:pPr>
              <w:jc w:val="center"/>
              <w:rPr>
                <w:rFonts w:ascii="Calibri" w:eastAsia="Calibri" w:hAnsi="Calibri" w:cs="Calibri"/>
                <w:sz w:val="24"/>
                <w:szCs w:val="24"/>
              </w:rPr>
            </w:pPr>
          </w:p>
          <w:p w:rsidR="007F7D17" w:rsidRDefault="007F7D17" w:rsidP="009539EB">
            <w:pPr>
              <w:jc w:val="center"/>
              <w:rPr>
                <w:rFonts w:ascii="Calibri" w:eastAsia="Calibri" w:hAnsi="Calibri" w:cs="Calibri"/>
                <w:b/>
                <w:sz w:val="24"/>
                <w:szCs w:val="24"/>
              </w:rPr>
            </w:pPr>
            <w:r>
              <w:rPr>
                <w:rFonts w:ascii="Calibri" w:eastAsia="Calibri" w:hAnsi="Calibri" w:cs="Calibri"/>
                <w:b/>
                <w:sz w:val="24"/>
                <w:szCs w:val="24"/>
              </w:rPr>
              <w:t>Arrive</w:t>
            </w:r>
          </w:p>
        </w:tc>
        <w:tc>
          <w:tcPr>
            <w:tcW w:w="1481" w:type="dxa"/>
          </w:tcPr>
          <w:p w:rsidR="007F7D17" w:rsidRDefault="007F7D17" w:rsidP="009539EB">
            <w:pPr>
              <w:jc w:val="center"/>
              <w:rPr>
                <w:rFonts w:ascii="Calibri" w:eastAsia="Calibri" w:hAnsi="Calibri" w:cs="Calibri"/>
                <w:b/>
                <w:sz w:val="24"/>
                <w:szCs w:val="24"/>
              </w:rPr>
            </w:pPr>
            <w:r>
              <w:rPr>
                <w:rFonts w:ascii="Calibri" w:eastAsia="Calibri" w:hAnsi="Calibri" w:cs="Calibri"/>
                <w:b/>
                <w:sz w:val="24"/>
                <w:szCs w:val="24"/>
              </w:rPr>
              <w:t>EYFS Tadpoles</w:t>
            </w:r>
          </w:p>
        </w:tc>
        <w:tc>
          <w:tcPr>
            <w:tcW w:w="1482" w:type="dxa"/>
          </w:tcPr>
          <w:p w:rsidR="007F7D17" w:rsidRDefault="007F7D17" w:rsidP="009539EB">
            <w:pPr>
              <w:jc w:val="center"/>
              <w:rPr>
                <w:rFonts w:ascii="Calibri" w:eastAsia="Calibri" w:hAnsi="Calibri" w:cs="Calibri"/>
                <w:b/>
                <w:sz w:val="24"/>
                <w:szCs w:val="24"/>
              </w:rPr>
            </w:pPr>
            <w:r>
              <w:rPr>
                <w:rFonts w:ascii="Calibri" w:eastAsia="Calibri" w:hAnsi="Calibri" w:cs="Calibri"/>
                <w:b/>
                <w:sz w:val="24"/>
                <w:szCs w:val="24"/>
              </w:rPr>
              <w:t>EYFS Minnows</w:t>
            </w:r>
          </w:p>
        </w:tc>
        <w:tc>
          <w:tcPr>
            <w:tcW w:w="1480" w:type="dxa"/>
          </w:tcPr>
          <w:p w:rsidR="007F7D17" w:rsidRDefault="007F7D17" w:rsidP="009539EB">
            <w:pPr>
              <w:jc w:val="center"/>
              <w:rPr>
                <w:rFonts w:ascii="Calibri" w:eastAsia="Calibri" w:hAnsi="Calibri" w:cs="Calibri"/>
                <w:b/>
                <w:sz w:val="24"/>
                <w:szCs w:val="24"/>
              </w:rPr>
            </w:pPr>
            <w:r>
              <w:rPr>
                <w:rFonts w:ascii="Calibri" w:eastAsia="Calibri" w:hAnsi="Calibri" w:cs="Calibri"/>
                <w:b/>
                <w:sz w:val="24"/>
                <w:szCs w:val="24"/>
              </w:rPr>
              <w:t xml:space="preserve">Y1 </w:t>
            </w:r>
            <w:proofErr w:type="spellStart"/>
            <w:r>
              <w:rPr>
                <w:rFonts w:ascii="Calibri" w:eastAsia="Calibri" w:hAnsi="Calibri" w:cs="Calibri"/>
                <w:b/>
                <w:sz w:val="24"/>
                <w:szCs w:val="24"/>
              </w:rPr>
              <w:t>Pondskaters</w:t>
            </w:r>
            <w:proofErr w:type="spellEnd"/>
          </w:p>
        </w:tc>
        <w:tc>
          <w:tcPr>
            <w:tcW w:w="1480" w:type="dxa"/>
          </w:tcPr>
          <w:p w:rsidR="007F7D17" w:rsidRDefault="007F7D17" w:rsidP="009539EB">
            <w:pPr>
              <w:jc w:val="center"/>
              <w:rPr>
                <w:rFonts w:ascii="Calibri" w:eastAsia="Calibri" w:hAnsi="Calibri" w:cs="Calibri"/>
                <w:b/>
                <w:sz w:val="24"/>
                <w:szCs w:val="24"/>
              </w:rPr>
            </w:pPr>
            <w:r>
              <w:rPr>
                <w:rFonts w:ascii="Calibri" w:eastAsia="Calibri" w:hAnsi="Calibri" w:cs="Calibri"/>
                <w:b/>
                <w:sz w:val="24"/>
                <w:szCs w:val="24"/>
              </w:rPr>
              <w:t>Y1 Sticklebacks</w:t>
            </w:r>
          </w:p>
        </w:tc>
        <w:tc>
          <w:tcPr>
            <w:tcW w:w="1480" w:type="dxa"/>
          </w:tcPr>
          <w:p w:rsidR="007F7D17" w:rsidRDefault="007F7D17" w:rsidP="009539EB">
            <w:pPr>
              <w:jc w:val="center"/>
              <w:rPr>
                <w:rFonts w:ascii="Calibri" w:eastAsia="Calibri" w:hAnsi="Calibri" w:cs="Calibri"/>
                <w:b/>
                <w:sz w:val="24"/>
                <w:szCs w:val="24"/>
              </w:rPr>
            </w:pPr>
            <w:r>
              <w:rPr>
                <w:rFonts w:ascii="Calibri" w:eastAsia="Calibri" w:hAnsi="Calibri" w:cs="Calibri"/>
                <w:b/>
                <w:sz w:val="24"/>
                <w:szCs w:val="24"/>
              </w:rPr>
              <w:t>Y2</w:t>
            </w:r>
          </w:p>
          <w:p w:rsidR="007F7D17" w:rsidRDefault="007F7D17" w:rsidP="009539EB">
            <w:pPr>
              <w:jc w:val="center"/>
              <w:rPr>
                <w:rFonts w:ascii="Calibri" w:eastAsia="Calibri" w:hAnsi="Calibri" w:cs="Calibri"/>
                <w:b/>
                <w:sz w:val="24"/>
                <w:szCs w:val="24"/>
              </w:rPr>
            </w:pPr>
            <w:r>
              <w:rPr>
                <w:rFonts w:ascii="Calibri" w:eastAsia="Calibri" w:hAnsi="Calibri" w:cs="Calibri"/>
                <w:b/>
                <w:sz w:val="24"/>
                <w:szCs w:val="24"/>
              </w:rPr>
              <w:t>Frogs</w:t>
            </w:r>
          </w:p>
        </w:tc>
        <w:tc>
          <w:tcPr>
            <w:tcW w:w="1480" w:type="dxa"/>
          </w:tcPr>
          <w:p w:rsidR="007F7D17" w:rsidRDefault="007F7D17" w:rsidP="009539EB">
            <w:pPr>
              <w:jc w:val="center"/>
              <w:rPr>
                <w:rFonts w:ascii="Calibri" w:eastAsia="Calibri" w:hAnsi="Calibri" w:cs="Calibri"/>
                <w:b/>
                <w:sz w:val="24"/>
                <w:szCs w:val="24"/>
              </w:rPr>
            </w:pPr>
            <w:r>
              <w:rPr>
                <w:rFonts w:ascii="Calibri" w:eastAsia="Calibri" w:hAnsi="Calibri" w:cs="Calibri"/>
                <w:b/>
                <w:sz w:val="24"/>
                <w:szCs w:val="24"/>
              </w:rPr>
              <w:t>Y2</w:t>
            </w:r>
          </w:p>
          <w:p w:rsidR="007F7D17" w:rsidRDefault="007F7D17" w:rsidP="009539EB">
            <w:pPr>
              <w:jc w:val="center"/>
              <w:rPr>
                <w:rFonts w:ascii="Calibri" w:eastAsia="Calibri" w:hAnsi="Calibri" w:cs="Calibri"/>
                <w:b/>
                <w:sz w:val="24"/>
                <w:szCs w:val="24"/>
              </w:rPr>
            </w:pPr>
            <w:r>
              <w:rPr>
                <w:rFonts w:ascii="Calibri" w:eastAsia="Calibri" w:hAnsi="Calibri" w:cs="Calibri"/>
                <w:b/>
                <w:sz w:val="24"/>
                <w:szCs w:val="24"/>
              </w:rPr>
              <w:t>Newts</w:t>
            </w:r>
          </w:p>
        </w:tc>
      </w:tr>
      <w:tr w:rsidR="007F7D17" w:rsidTr="009539EB">
        <w:trPr>
          <w:trHeight w:val="202"/>
          <w:jc w:val="center"/>
        </w:trPr>
        <w:tc>
          <w:tcPr>
            <w:tcW w:w="1481" w:type="dxa"/>
            <w:vMerge/>
          </w:tcPr>
          <w:p w:rsidR="007F7D17" w:rsidRDefault="007F7D17" w:rsidP="009539EB">
            <w:pPr>
              <w:widowControl w:val="0"/>
              <w:pBdr>
                <w:top w:val="nil"/>
                <w:left w:val="nil"/>
                <w:bottom w:val="nil"/>
                <w:right w:val="nil"/>
                <w:between w:val="nil"/>
              </w:pBdr>
              <w:spacing w:line="276" w:lineRule="auto"/>
              <w:rPr>
                <w:rFonts w:ascii="Calibri" w:eastAsia="Calibri" w:hAnsi="Calibri" w:cs="Calibri"/>
                <w:b/>
                <w:sz w:val="24"/>
                <w:szCs w:val="24"/>
              </w:rPr>
            </w:pPr>
          </w:p>
        </w:tc>
        <w:tc>
          <w:tcPr>
            <w:tcW w:w="2963" w:type="dxa"/>
            <w:gridSpan w:val="2"/>
          </w:tcPr>
          <w:p w:rsidR="007F7D17" w:rsidRDefault="007F7D17" w:rsidP="009539EB">
            <w:pPr>
              <w:jc w:val="center"/>
              <w:rPr>
                <w:rFonts w:ascii="Calibri" w:eastAsia="Calibri" w:hAnsi="Calibri" w:cs="Calibri"/>
                <w:sz w:val="24"/>
                <w:szCs w:val="24"/>
              </w:rPr>
            </w:pPr>
            <w:r>
              <w:rPr>
                <w:rFonts w:ascii="Calibri" w:eastAsia="Calibri" w:hAnsi="Calibri" w:cs="Calibri"/>
                <w:sz w:val="24"/>
                <w:szCs w:val="24"/>
              </w:rPr>
              <w:t>Staff Car Park Gate</w:t>
            </w:r>
          </w:p>
          <w:p w:rsidR="007F7D17" w:rsidRDefault="007F7D17" w:rsidP="009539EB">
            <w:pPr>
              <w:jc w:val="center"/>
              <w:rPr>
                <w:rFonts w:ascii="Calibri" w:eastAsia="Calibri" w:hAnsi="Calibri" w:cs="Calibri"/>
                <w:sz w:val="24"/>
                <w:szCs w:val="24"/>
              </w:rPr>
            </w:pPr>
            <w:r>
              <w:rPr>
                <w:rFonts w:ascii="Calibri" w:eastAsia="Calibri" w:hAnsi="Calibri" w:cs="Calibri"/>
                <w:sz w:val="24"/>
                <w:szCs w:val="24"/>
              </w:rPr>
              <w:t>(One-way system)</w:t>
            </w:r>
          </w:p>
        </w:tc>
        <w:tc>
          <w:tcPr>
            <w:tcW w:w="2960" w:type="dxa"/>
            <w:gridSpan w:val="2"/>
          </w:tcPr>
          <w:p w:rsidR="007F7D17" w:rsidRDefault="007F7D17" w:rsidP="009539EB">
            <w:pPr>
              <w:jc w:val="center"/>
              <w:rPr>
                <w:rFonts w:ascii="Calibri" w:eastAsia="Calibri" w:hAnsi="Calibri" w:cs="Calibri"/>
                <w:sz w:val="24"/>
                <w:szCs w:val="24"/>
              </w:rPr>
            </w:pPr>
            <w:r>
              <w:rPr>
                <w:rFonts w:ascii="Calibri" w:eastAsia="Calibri" w:hAnsi="Calibri" w:cs="Calibri"/>
                <w:sz w:val="24"/>
                <w:szCs w:val="24"/>
              </w:rPr>
              <w:t>Staff Car Park Gate</w:t>
            </w:r>
          </w:p>
          <w:p w:rsidR="007F7D17" w:rsidRDefault="007F7D17" w:rsidP="009539EB">
            <w:pPr>
              <w:jc w:val="center"/>
              <w:rPr>
                <w:rFonts w:ascii="Calibri" w:eastAsia="Calibri" w:hAnsi="Calibri" w:cs="Calibri"/>
                <w:sz w:val="24"/>
                <w:szCs w:val="24"/>
              </w:rPr>
            </w:pPr>
            <w:r>
              <w:rPr>
                <w:rFonts w:ascii="Calibri" w:eastAsia="Calibri" w:hAnsi="Calibri" w:cs="Calibri"/>
                <w:sz w:val="24"/>
                <w:szCs w:val="24"/>
              </w:rPr>
              <w:t>(One-way system)</w:t>
            </w:r>
          </w:p>
        </w:tc>
        <w:tc>
          <w:tcPr>
            <w:tcW w:w="2960" w:type="dxa"/>
            <w:gridSpan w:val="2"/>
          </w:tcPr>
          <w:p w:rsidR="007F7D17" w:rsidRDefault="007F7D17" w:rsidP="009539EB">
            <w:pPr>
              <w:jc w:val="center"/>
              <w:rPr>
                <w:rFonts w:ascii="Calibri" w:eastAsia="Calibri" w:hAnsi="Calibri" w:cs="Calibri"/>
                <w:sz w:val="24"/>
                <w:szCs w:val="24"/>
              </w:rPr>
            </w:pPr>
            <w:r>
              <w:rPr>
                <w:rFonts w:ascii="Calibri" w:eastAsia="Calibri" w:hAnsi="Calibri" w:cs="Calibri"/>
                <w:sz w:val="24"/>
                <w:szCs w:val="24"/>
              </w:rPr>
              <w:t>Staff Car Park Gate</w:t>
            </w:r>
          </w:p>
          <w:p w:rsidR="007F7D17" w:rsidRDefault="007F7D17" w:rsidP="009539EB">
            <w:pPr>
              <w:jc w:val="center"/>
              <w:rPr>
                <w:rFonts w:ascii="Calibri" w:eastAsia="Calibri" w:hAnsi="Calibri" w:cs="Calibri"/>
                <w:sz w:val="24"/>
                <w:szCs w:val="24"/>
              </w:rPr>
            </w:pPr>
            <w:r>
              <w:rPr>
                <w:rFonts w:ascii="Calibri" w:eastAsia="Calibri" w:hAnsi="Calibri" w:cs="Calibri"/>
                <w:sz w:val="24"/>
                <w:szCs w:val="24"/>
              </w:rPr>
              <w:t>(One-way system)</w:t>
            </w:r>
          </w:p>
        </w:tc>
      </w:tr>
      <w:tr w:rsidR="007F7D17" w:rsidTr="009539EB">
        <w:trPr>
          <w:trHeight w:val="202"/>
          <w:jc w:val="center"/>
        </w:trPr>
        <w:tc>
          <w:tcPr>
            <w:tcW w:w="1481" w:type="dxa"/>
            <w:vMerge/>
          </w:tcPr>
          <w:p w:rsidR="007F7D17" w:rsidRDefault="007F7D17" w:rsidP="009539EB">
            <w:pPr>
              <w:widowControl w:val="0"/>
              <w:pBdr>
                <w:top w:val="nil"/>
                <w:left w:val="nil"/>
                <w:bottom w:val="nil"/>
                <w:right w:val="nil"/>
                <w:between w:val="nil"/>
              </w:pBdr>
              <w:spacing w:line="276" w:lineRule="auto"/>
              <w:rPr>
                <w:rFonts w:ascii="Calibri" w:eastAsia="Calibri" w:hAnsi="Calibri" w:cs="Calibri"/>
                <w:sz w:val="24"/>
                <w:szCs w:val="24"/>
              </w:rPr>
            </w:pPr>
          </w:p>
        </w:tc>
        <w:tc>
          <w:tcPr>
            <w:tcW w:w="1481" w:type="dxa"/>
          </w:tcPr>
          <w:p w:rsidR="007F7D17" w:rsidRDefault="007F7D17" w:rsidP="009539EB">
            <w:pPr>
              <w:jc w:val="center"/>
              <w:rPr>
                <w:rFonts w:ascii="Calibri" w:eastAsia="Calibri" w:hAnsi="Calibri" w:cs="Calibri"/>
                <w:sz w:val="24"/>
                <w:szCs w:val="24"/>
              </w:rPr>
            </w:pPr>
            <w:r>
              <w:rPr>
                <w:rFonts w:ascii="Calibri" w:eastAsia="Calibri" w:hAnsi="Calibri" w:cs="Calibri"/>
                <w:sz w:val="24"/>
                <w:szCs w:val="24"/>
              </w:rPr>
              <w:t>Playground Door</w:t>
            </w:r>
          </w:p>
        </w:tc>
        <w:tc>
          <w:tcPr>
            <w:tcW w:w="1482" w:type="dxa"/>
          </w:tcPr>
          <w:p w:rsidR="007F7D17" w:rsidRDefault="007F7D17" w:rsidP="009539EB">
            <w:pPr>
              <w:jc w:val="center"/>
              <w:rPr>
                <w:rFonts w:ascii="Calibri" w:eastAsia="Calibri" w:hAnsi="Calibri" w:cs="Calibri"/>
                <w:sz w:val="24"/>
                <w:szCs w:val="24"/>
              </w:rPr>
            </w:pPr>
            <w:r>
              <w:rPr>
                <w:rFonts w:ascii="Calibri" w:eastAsia="Calibri" w:hAnsi="Calibri" w:cs="Calibri"/>
                <w:sz w:val="24"/>
                <w:szCs w:val="24"/>
              </w:rPr>
              <w:t>Back door by path</w:t>
            </w:r>
          </w:p>
        </w:tc>
        <w:tc>
          <w:tcPr>
            <w:tcW w:w="1480" w:type="dxa"/>
          </w:tcPr>
          <w:p w:rsidR="007F7D17" w:rsidRPr="007F7D17" w:rsidRDefault="007F7D17" w:rsidP="009539EB">
            <w:pPr>
              <w:jc w:val="center"/>
              <w:rPr>
                <w:rFonts w:ascii="Calibri" w:eastAsia="Calibri" w:hAnsi="Calibri" w:cs="Calibri"/>
                <w:b/>
                <w:sz w:val="24"/>
                <w:szCs w:val="24"/>
              </w:rPr>
            </w:pPr>
            <w:r w:rsidRPr="007F7D17">
              <w:rPr>
                <w:rFonts w:ascii="Calibri" w:eastAsia="Calibri" w:hAnsi="Calibri" w:cs="Calibri"/>
                <w:b/>
                <w:sz w:val="24"/>
                <w:szCs w:val="24"/>
              </w:rPr>
              <w:t>Classroom door</w:t>
            </w:r>
          </w:p>
        </w:tc>
        <w:tc>
          <w:tcPr>
            <w:tcW w:w="1480" w:type="dxa"/>
          </w:tcPr>
          <w:p w:rsidR="007F7D17" w:rsidRDefault="007F7D17" w:rsidP="009539EB">
            <w:pPr>
              <w:jc w:val="center"/>
              <w:rPr>
                <w:rFonts w:ascii="Calibri" w:eastAsia="Calibri" w:hAnsi="Calibri" w:cs="Calibri"/>
                <w:sz w:val="24"/>
                <w:szCs w:val="24"/>
              </w:rPr>
            </w:pPr>
            <w:r>
              <w:rPr>
                <w:rFonts w:ascii="Calibri" w:eastAsia="Calibri" w:hAnsi="Calibri" w:cs="Calibri"/>
                <w:sz w:val="24"/>
                <w:szCs w:val="24"/>
              </w:rPr>
              <w:t>Cloakroom door</w:t>
            </w:r>
          </w:p>
        </w:tc>
        <w:tc>
          <w:tcPr>
            <w:tcW w:w="1480" w:type="dxa"/>
          </w:tcPr>
          <w:p w:rsidR="007F7D17" w:rsidRPr="007F7D17" w:rsidRDefault="007F7D17" w:rsidP="009539EB">
            <w:pPr>
              <w:jc w:val="center"/>
              <w:rPr>
                <w:rFonts w:ascii="Calibri" w:eastAsia="Calibri" w:hAnsi="Calibri" w:cs="Calibri"/>
                <w:b/>
                <w:sz w:val="24"/>
                <w:szCs w:val="24"/>
              </w:rPr>
            </w:pPr>
            <w:r w:rsidRPr="007F7D17">
              <w:rPr>
                <w:rFonts w:ascii="Calibri" w:eastAsia="Calibri" w:hAnsi="Calibri" w:cs="Calibri"/>
                <w:b/>
                <w:sz w:val="24"/>
                <w:szCs w:val="24"/>
              </w:rPr>
              <w:t>Classroom Door</w:t>
            </w:r>
          </w:p>
        </w:tc>
        <w:tc>
          <w:tcPr>
            <w:tcW w:w="1480" w:type="dxa"/>
          </w:tcPr>
          <w:p w:rsidR="007F7D17" w:rsidRDefault="007F7D17" w:rsidP="009539EB">
            <w:pPr>
              <w:jc w:val="center"/>
              <w:rPr>
                <w:rFonts w:ascii="Calibri" w:eastAsia="Calibri" w:hAnsi="Calibri" w:cs="Calibri"/>
                <w:sz w:val="24"/>
                <w:szCs w:val="24"/>
              </w:rPr>
            </w:pPr>
            <w:r>
              <w:rPr>
                <w:rFonts w:ascii="Calibri" w:eastAsia="Calibri" w:hAnsi="Calibri" w:cs="Calibri"/>
                <w:sz w:val="24"/>
                <w:szCs w:val="24"/>
              </w:rPr>
              <w:t>Cloakroom door</w:t>
            </w:r>
          </w:p>
        </w:tc>
      </w:tr>
      <w:tr w:rsidR="007F7D17" w:rsidTr="009539EB">
        <w:trPr>
          <w:trHeight w:val="202"/>
          <w:jc w:val="center"/>
        </w:trPr>
        <w:tc>
          <w:tcPr>
            <w:tcW w:w="1481" w:type="dxa"/>
          </w:tcPr>
          <w:p w:rsidR="007F7D17" w:rsidRDefault="007F7D17" w:rsidP="009539EB">
            <w:pPr>
              <w:jc w:val="center"/>
              <w:rPr>
                <w:rFonts w:ascii="Calibri" w:eastAsia="Calibri" w:hAnsi="Calibri" w:cs="Calibri"/>
                <w:b/>
                <w:sz w:val="24"/>
                <w:szCs w:val="24"/>
              </w:rPr>
            </w:pPr>
            <w:r>
              <w:rPr>
                <w:rFonts w:ascii="Calibri" w:eastAsia="Calibri" w:hAnsi="Calibri" w:cs="Calibri"/>
                <w:b/>
                <w:sz w:val="24"/>
                <w:szCs w:val="24"/>
              </w:rPr>
              <w:t>Depart</w:t>
            </w:r>
          </w:p>
        </w:tc>
        <w:tc>
          <w:tcPr>
            <w:tcW w:w="2963" w:type="dxa"/>
            <w:gridSpan w:val="2"/>
          </w:tcPr>
          <w:p w:rsidR="007F7D17" w:rsidRDefault="007F7D17" w:rsidP="009539EB">
            <w:pPr>
              <w:jc w:val="center"/>
              <w:rPr>
                <w:rFonts w:ascii="Calibri" w:eastAsia="Calibri" w:hAnsi="Calibri" w:cs="Calibri"/>
                <w:sz w:val="24"/>
                <w:szCs w:val="24"/>
              </w:rPr>
            </w:pPr>
            <w:r>
              <w:rPr>
                <w:rFonts w:ascii="Calibri" w:eastAsia="Calibri" w:hAnsi="Calibri" w:cs="Calibri"/>
                <w:sz w:val="24"/>
                <w:szCs w:val="24"/>
              </w:rPr>
              <w:t>Playground door</w:t>
            </w:r>
          </w:p>
          <w:p w:rsidR="007F7D17" w:rsidRDefault="007F7D17" w:rsidP="009539EB">
            <w:pPr>
              <w:jc w:val="center"/>
              <w:rPr>
                <w:rFonts w:ascii="Calibri" w:eastAsia="Calibri" w:hAnsi="Calibri" w:cs="Calibri"/>
                <w:sz w:val="24"/>
                <w:szCs w:val="24"/>
              </w:rPr>
            </w:pPr>
            <w:r>
              <w:rPr>
                <w:rFonts w:ascii="Calibri" w:eastAsia="Calibri" w:hAnsi="Calibri" w:cs="Calibri"/>
                <w:sz w:val="24"/>
                <w:szCs w:val="24"/>
              </w:rPr>
              <w:t>(Into one-way system to KS1 gate or main gate)</w:t>
            </w:r>
          </w:p>
        </w:tc>
        <w:tc>
          <w:tcPr>
            <w:tcW w:w="2960" w:type="dxa"/>
            <w:gridSpan w:val="2"/>
          </w:tcPr>
          <w:p w:rsidR="007F7D17" w:rsidRDefault="007F7D17" w:rsidP="009539EB">
            <w:pPr>
              <w:jc w:val="center"/>
              <w:rPr>
                <w:rFonts w:ascii="Calibri" w:eastAsia="Calibri" w:hAnsi="Calibri" w:cs="Calibri"/>
                <w:sz w:val="24"/>
                <w:szCs w:val="24"/>
              </w:rPr>
            </w:pPr>
            <w:r>
              <w:rPr>
                <w:rFonts w:ascii="Calibri" w:eastAsia="Calibri" w:hAnsi="Calibri" w:cs="Calibri"/>
                <w:sz w:val="24"/>
                <w:szCs w:val="24"/>
              </w:rPr>
              <w:t>Playground door</w:t>
            </w:r>
          </w:p>
          <w:p w:rsidR="007F7D17" w:rsidRDefault="007F7D17" w:rsidP="009539EB">
            <w:pPr>
              <w:jc w:val="center"/>
              <w:rPr>
                <w:rFonts w:ascii="Calibri" w:eastAsia="Calibri" w:hAnsi="Calibri" w:cs="Calibri"/>
                <w:sz w:val="24"/>
                <w:szCs w:val="24"/>
              </w:rPr>
            </w:pPr>
            <w:r>
              <w:rPr>
                <w:rFonts w:ascii="Calibri" w:eastAsia="Calibri" w:hAnsi="Calibri" w:cs="Calibri"/>
                <w:sz w:val="24"/>
                <w:szCs w:val="24"/>
              </w:rPr>
              <w:t>(Into one-way system to main gate)</w:t>
            </w:r>
          </w:p>
        </w:tc>
        <w:tc>
          <w:tcPr>
            <w:tcW w:w="2960" w:type="dxa"/>
            <w:gridSpan w:val="2"/>
          </w:tcPr>
          <w:p w:rsidR="007F7D17" w:rsidRDefault="007F7D17" w:rsidP="009539EB">
            <w:pPr>
              <w:jc w:val="center"/>
              <w:rPr>
                <w:rFonts w:ascii="Calibri" w:eastAsia="Calibri" w:hAnsi="Calibri" w:cs="Calibri"/>
                <w:sz w:val="24"/>
                <w:szCs w:val="24"/>
              </w:rPr>
            </w:pPr>
            <w:r>
              <w:rPr>
                <w:rFonts w:ascii="Calibri" w:eastAsia="Calibri" w:hAnsi="Calibri" w:cs="Calibri"/>
                <w:sz w:val="24"/>
                <w:szCs w:val="24"/>
              </w:rPr>
              <w:t>Playground door</w:t>
            </w:r>
          </w:p>
          <w:p w:rsidR="007F7D17" w:rsidRDefault="007F7D17" w:rsidP="009539EB">
            <w:pPr>
              <w:jc w:val="center"/>
              <w:rPr>
                <w:rFonts w:ascii="Calibri" w:eastAsia="Calibri" w:hAnsi="Calibri" w:cs="Calibri"/>
                <w:sz w:val="24"/>
                <w:szCs w:val="24"/>
              </w:rPr>
            </w:pPr>
            <w:r>
              <w:rPr>
                <w:rFonts w:ascii="Calibri" w:eastAsia="Calibri" w:hAnsi="Calibri" w:cs="Calibri"/>
                <w:sz w:val="24"/>
                <w:szCs w:val="24"/>
              </w:rPr>
              <w:t>(Into one-way system to main gate)</w:t>
            </w:r>
          </w:p>
        </w:tc>
      </w:tr>
      <w:tr w:rsidR="007F7D17" w:rsidTr="009539EB">
        <w:trPr>
          <w:trHeight w:val="202"/>
          <w:jc w:val="center"/>
        </w:trPr>
        <w:tc>
          <w:tcPr>
            <w:tcW w:w="1481" w:type="dxa"/>
          </w:tcPr>
          <w:p w:rsidR="007F7D17" w:rsidRDefault="007F7D17" w:rsidP="009539EB">
            <w:pPr>
              <w:jc w:val="center"/>
              <w:rPr>
                <w:rFonts w:ascii="Calibri" w:eastAsia="Calibri" w:hAnsi="Calibri" w:cs="Calibri"/>
                <w:b/>
                <w:sz w:val="24"/>
                <w:szCs w:val="24"/>
              </w:rPr>
            </w:pPr>
            <w:r>
              <w:rPr>
                <w:rFonts w:ascii="Calibri" w:eastAsia="Calibri" w:hAnsi="Calibri" w:cs="Calibri"/>
                <w:b/>
                <w:sz w:val="24"/>
                <w:szCs w:val="24"/>
              </w:rPr>
              <w:t>Drop Off</w:t>
            </w:r>
          </w:p>
        </w:tc>
        <w:tc>
          <w:tcPr>
            <w:tcW w:w="2963" w:type="dxa"/>
            <w:gridSpan w:val="2"/>
          </w:tcPr>
          <w:p w:rsidR="007F7D17" w:rsidRPr="007C3A83" w:rsidRDefault="007F7D17" w:rsidP="009539EB">
            <w:pPr>
              <w:jc w:val="center"/>
              <w:rPr>
                <w:rFonts w:ascii="Calibri" w:eastAsia="Calibri" w:hAnsi="Calibri" w:cs="Calibri"/>
                <w:b/>
                <w:sz w:val="24"/>
                <w:szCs w:val="24"/>
              </w:rPr>
            </w:pPr>
            <w:r w:rsidRPr="007C3A83">
              <w:rPr>
                <w:rFonts w:ascii="Calibri" w:eastAsia="Calibri" w:hAnsi="Calibri" w:cs="Calibri"/>
                <w:b/>
                <w:sz w:val="24"/>
                <w:szCs w:val="24"/>
              </w:rPr>
              <w:t>8.30am</w:t>
            </w:r>
          </w:p>
        </w:tc>
        <w:tc>
          <w:tcPr>
            <w:tcW w:w="2960" w:type="dxa"/>
            <w:gridSpan w:val="2"/>
          </w:tcPr>
          <w:p w:rsidR="007F7D17" w:rsidRPr="007C3A83" w:rsidRDefault="007F7D17" w:rsidP="009539EB">
            <w:pPr>
              <w:jc w:val="center"/>
              <w:rPr>
                <w:rFonts w:ascii="Calibri" w:eastAsia="Calibri" w:hAnsi="Calibri" w:cs="Calibri"/>
                <w:b/>
                <w:sz w:val="24"/>
                <w:szCs w:val="24"/>
              </w:rPr>
            </w:pPr>
            <w:r w:rsidRPr="007C3A83">
              <w:rPr>
                <w:rFonts w:ascii="Calibri" w:eastAsia="Calibri" w:hAnsi="Calibri" w:cs="Calibri"/>
                <w:b/>
                <w:sz w:val="24"/>
                <w:szCs w:val="24"/>
              </w:rPr>
              <w:t>8.45am</w:t>
            </w:r>
          </w:p>
        </w:tc>
        <w:tc>
          <w:tcPr>
            <w:tcW w:w="2960" w:type="dxa"/>
            <w:gridSpan w:val="2"/>
          </w:tcPr>
          <w:p w:rsidR="007F7D17" w:rsidRPr="007C3A83" w:rsidRDefault="007F7D17" w:rsidP="009539EB">
            <w:pPr>
              <w:jc w:val="center"/>
              <w:rPr>
                <w:rFonts w:ascii="Calibri" w:eastAsia="Calibri" w:hAnsi="Calibri" w:cs="Calibri"/>
                <w:b/>
                <w:sz w:val="24"/>
                <w:szCs w:val="24"/>
              </w:rPr>
            </w:pPr>
            <w:r w:rsidRPr="007C3A83">
              <w:rPr>
                <w:rFonts w:ascii="Calibri" w:eastAsia="Calibri" w:hAnsi="Calibri" w:cs="Calibri"/>
                <w:b/>
                <w:sz w:val="24"/>
                <w:szCs w:val="24"/>
              </w:rPr>
              <w:t>8.35am</w:t>
            </w:r>
          </w:p>
          <w:p w:rsidR="007F7D17" w:rsidRPr="007C3A83" w:rsidRDefault="007F7D17" w:rsidP="009539EB">
            <w:pPr>
              <w:jc w:val="center"/>
              <w:rPr>
                <w:rFonts w:ascii="Calibri" w:eastAsia="Calibri" w:hAnsi="Calibri" w:cs="Calibri"/>
                <w:b/>
                <w:sz w:val="24"/>
                <w:szCs w:val="24"/>
              </w:rPr>
            </w:pPr>
          </w:p>
        </w:tc>
      </w:tr>
      <w:tr w:rsidR="007F7D17" w:rsidTr="009539EB">
        <w:trPr>
          <w:trHeight w:val="202"/>
          <w:jc w:val="center"/>
        </w:trPr>
        <w:tc>
          <w:tcPr>
            <w:tcW w:w="1481" w:type="dxa"/>
          </w:tcPr>
          <w:p w:rsidR="007F7D17" w:rsidRDefault="007F7D17" w:rsidP="009539EB">
            <w:pPr>
              <w:jc w:val="center"/>
              <w:rPr>
                <w:rFonts w:ascii="Calibri" w:eastAsia="Calibri" w:hAnsi="Calibri" w:cs="Calibri"/>
                <w:b/>
                <w:sz w:val="24"/>
                <w:szCs w:val="24"/>
              </w:rPr>
            </w:pPr>
            <w:r>
              <w:rPr>
                <w:rFonts w:ascii="Calibri" w:eastAsia="Calibri" w:hAnsi="Calibri" w:cs="Calibri"/>
                <w:b/>
                <w:sz w:val="24"/>
                <w:szCs w:val="24"/>
              </w:rPr>
              <w:t>Register closes</w:t>
            </w:r>
          </w:p>
        </w:tc>
        <w:tc>
          <w:tcPr>
            <w:tcW w:w="8883" w:type="dxa"/>
            <w:gridSpan w:val="6"/>
          </w:tcPr>
          <w:p w:rsidR="007F7D17" w:rsidRDefault="007F7D17" w:rsidP="009539EB">
            <w:pPr>
              <w:jc w:val="center"/>
              <w:rPr>
                <w:rFonts w:ascii="Calibri" w:eastAsia="Calibri" w:hAnsi="Calibri" w:cs="Calibri"/>
                <w:sz w:val="24"/>
                <w:szCs w:val="24"/>
              </w:rPr>
            </w:pPr>
            <w:r>
              <w:rPr>
                <w:rFonts w:ascii="Calibri" w:eastAsia="Calibri" w:hAnsi="Calibri" w:cs="Calibri"/>
                <w:sz w:val="24"/>
                <w:szCs w:val="24"/>
              </w:rPr>
              <w:t>10 mins after your drop off time</w:t>
            </w:r>
          </w:p>
        </w:tc>
      </w:tr>
      <w:tr w:rsidR="007F7D17" w:rsidTr="009539EB">
        <w:trPr>
          <w:trHeight w:val="202"/>
          <w:jc w:val="center"/>
        </w:trPr>
        <w:tc>
          <w:tcPr>
            <w:tcW w:w="1481" w:type="dxa"/>
          </w:tcPr>
          <w:p w:rsidR="007F7D17" w:rsidRDefault="007F7D17" w:rsidP="009539EB">
            <w:pPr>
              <w:jc w:val="center"/>
              <w:rPr>
                <w:rFonts w:ascii="Calibri" w:eastAsia="Calibri" w:hAnsi="Calibri" w:cs="Calibri"/>
                <w:b/>
                <w:sz w:val="24"/>
                <w:szCs w:val="24"/>
              </w:rPr>
            </w:pPr>
            <w:r>
              <w:rPr>
                <w:rFonts w:ascii="Calibri" w:eastAsia="Calibri" w:hAnsi="Calibri" w:cs="Calibri"/>
                <w:b/>
                <w:sz w:val="24"/>
                <w:szCs w:val="24"/>
              </w:rPr>
              <w:t>Pick Up</w:t>
            </w:r>
          </w:p>
        </w:tc>
        <w:tc>
          <w:tcPr>
            <w:tcW w:w="2963" w:type="dxa"/>
            <w:gridSpan w:val="2"/>
          </w:tcPr>
          <w:p w:rsidR="007F7D17" w:rsidRPr="007C3A83" w:rsidRDefault="007F7D17" w:rsidP="009539EB">
            <w:pPr>
              <w:jc w:val="center"/>
              <w:rPr>
                <w:rFonts w:ascii="Calibri" w:eastAsia="Calibri" w:hAnsi="Calibri" w:cs="Calibri"/>
                <w:b/>
                <w:sz w:val="24"/>
                <w:szCs w:val="24"/>
              </w:rPr>
            </w:pPr>
            <w:r w:rsidRPr="007C3A83">
              <w:rPr>
                <w:rFonts w:ascii="Calibri" w:eastAsia="Calibri" w:hAnsi="Calibri" w:cs="Calibri"/>
                <w:b/>
                <w:sz w:val="24"/>
                <w:szCs w:val="24"/>
              </w:rPr>
              <w:t>3.00pm</w:t>
            </w:r>
          </w:p>
        </w:tc>
        <w:tc>
          <w:tcPr>
            <w:tcW w:w="2960" w:type="dxa"/>
            <w:gridSpan w:val="2"/>
          </w:tcPr>
          <w:p w:rsidR="007F7D17" w:rsidRPr="007C3A83" w:rsidRDefault="007F7D17" w:rsidP="009539EB">
            <w:pPr>
              <w:jc w:val="center"/>
              <w:rPr>
                <w:rFonts w:ascii="Calibri" w:eastAsia="Calibri" w:hAnsi="Calibri" w:cs="Calibri"/>
                <w:b/>
                <w:sz w:val="24"/>
                <w:szCs w:val="24"/>
              </w:rPr>
            </w:pPr>
            <w:r w:rsidRPr="007C3A83">
              <w:rPr>
                <w:rFonts w:ascii="Calibri" w:eastAsia="Calibri" w:hAnsi="Calibri" w:cs="Calibri"/>
                <w:b/>
                <w:sz w:val="24"/>
                <w:szCs w:val="24"/>
              </w:rPr>
              <w:t>3.15pm</w:t>
            </w:r>
          </w:p>
        </w:tc>
        <w:tc>
          <w:tcPr>
            <w:tcW w:w="2960" w:type="dxa"/>
            <w:gridSpan w:val="2"/>
          </w:tcPr>
          <w:p w:rsidR="007F7D17" w:rsidRPr="007C3A83" w:rsidRDefault="007F7D17" w:rsidP="009539EB">
            <w:pPr>
              <w:jc w:val="center"/>
              <w:rPr>
                <w:rFonts w:ascii="Calibri" w:eastAsia="Calibri" w:hAnsi="Calibri" w:cs="Calibri"/>
                <w:b/>
                <w:sz w:val="24"/>
                <w:szCs w:val="24"/>
              </w:rPr>
            </w:pPr>
            <w:r w:rsidRPr="007C3A83">
              <w:rPr>
                <w:rFonts w:ascii="Calibri" w:eastAsia="Calibri" w:hAnsi="Calibri" w:cs="Calibri"/>
                <w:b/>
                <w:sz w:val="24"/>
                <w:szCs w:val="24"/>
              </w:rPr>
              <w:t>3.05pm</w:t>
            </w:r>
          </w:p>
          <w:p w:rsidR="007F7D17" w:rsidRPr="007C3A83" w:rsidRDefault="007F7D17" w:rsidP="009539EB">
            <w:pPr>
              <w:jc w:val="center"/>
              <w:rPr>
                <w:rFonts w:ascii="Calibri" w:eastAsia="Calibri" w:hAnsi="Calibri" w:cs="Calibri"/>
                <w:b/>
                <w:sz w:val="24"/>
                <w:szCs w:val="24"/>
              </w:rPr>
            </w:pPr>
          </w:p>
        </w:tc>
      </w:tr>
    </w:tbl>
    <w:p w:rsidR="008C5DFE" w:rsidRDefault="008C5DFE" w:rsidP="008C5DFE">
      <w:pPr>
        <w:pStyle w:val="ecxmsobodytext"/>
        <w:spacing w:after="0"/>
        <w:rPr>
          <w:rFonts w:ascii="Calibri" w:hAnsi="Calibri" w:cs="Arial"/>
          <w:sz w:val="22"/>
          <w:szCs w:val="22"/>
        </w:rPr>
      </w:pPr>
    </w:p>
    <w:p w:rsidR="007C3A83" w:rsidRDefault="007C3A83" w:rsidP="007C3A83">
      <w:pPr>
        <w:spacing w:line="276" w:lineRule="auto"/>
        <w:jc w:val="center"/>
        <w:rPr>
          <w:rFonts w:ascii="Arial" w:eastAsia="Arial" w:hAnsi="Arial" w:cs="Arial"/>
          <w:b/>
        </w:rPr>
      </w:pPr>
      <w:r>
        <w:rPr>
          <w:rFonts w:ascii="Arial" w:eastAsia="Arial" w:hAnsi="Arial" w:cs="Arial"/>
          <w:b/>
        </w:rPr>
        <w:t>KS2</w:t>
      </w:r>
    </w:p>
    <w:tbl>
      <w:tblPr>
        <w:tblW w:w="11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1276"/>
        <w:gridCol w:w="1418"/>
        <w:gridCol w:w="1275"/>
        <w:gridCol w:w="1276"/>
        <w:gridCol w:w="1276"/>
        <w:gridCol w:w="1417"/>
        <w:gridCol w:w="1276"/>
        <w:gridCol w:w="1418"/>
      </w:tblGrid>
      <w:tr w:rsidR="007C3A83" w:rsidTr="00E87D21">
        <w:trPr>
          <w:trHeight w:val="1074"/>
          <w:jc w:val="center"/>
        </w:trPr>
        <w:tc>
          <w:tcPr>
            <w:tcW w:w="558" w:type="dxa"/>
            <w:vMerge w:val="restart"/>
            <w:textDirection w:val="btLr"/>
          </w:tcPr>
          <w:p w:rsidR="007C3A83" w:rsidRDefault="007C3A83" w:rsidP="009539EB">
            <w:pPr>
              <w:ind w:left="113" w:right="113"/>
              <w:jc w:val="center"/>
              <w:rPr>
                <w:rFonts w:ascii="Calibri" w:eastAsia="Calibri" w:hAnsi="Calibri" w:cs="Calibri"/>
                <w:b/>
                <w:sz w:val="24"/>
                <w:szCs w:val="24"/>
              </w:rPr>
            </w:pPr>
            <w:r>
              <w:rPr>
                <w:rFonts w:ascii="Calibri" w:eastAsia="Calibri" w:hAnsi="Calibri" w:cs="Calibri"/>
                <w:b/>
                <w:sz w:val="24"/>
                <w:szCs w:val="24"/>
              </w:rPr>
              <w:t>Arrive</w:t>
            </w:r>
          </w:p>
          <w:p w:rsidR="007C3A83" w:rsidRDefault="007C3A83" w:rsidP="009539EB">
            <w:pPr>
              <w:ind w:left="113" w:right="113"/>
              <w:jc w:val="center"/>
              <w:rPr>
                <w:rFonts w:ascii="Calibri" w:eastAsia="Calibri" w:hAnsi="Calibri" w:cs="Calibri"/>
                <w:b/>
                <w:sz w:val="24"/>
                <w:szCs w:val="24"/>
              </w:rPr>
            </w:pPr>
          </w:p>
        </w:tc>
        <w:tc>
          <w:tcPr>
            <w:tcW w:w="1276" w:type="dxa"/>
          </w:tcPr>
          <w:p w:rsidR="007C3A83" w:rsidRDefault="007C3A83" w:rsidP="009539EB">
            <w:pPr>
              <w:jc w:val="center"/>
              <w:rPr>
                <w:rFonts w:ascii="Calibri" w:eastAsia="Calibri" w:hAnsi="Calibri" w:cs="Calibri"/>
                <w:b/>
                <w:sz w:val="24"/>
                <w:szCs w:val="24"/>
              </w:rPr>
            </w:pPr>
          </w:p>
          <w:p w:rsidR="007C3A83" w:rsidRDefault="007C3A83" w:rsidP="009539EB">
            <w:pPr>
              <w:jc w:val="center"/>
              <w:rPr>
                <w:rFonts w:ascii="Calibri" w:eastAsia="Calibri" w:hAnsi="Calibri" w:cs="Calibri"/>
                <w:b/>
                <w:sz w:val="24"/>
                <w:szCs w:val="24"/>
              </w:rPr>
            </w:pPr>
            <w:r>
              <w:rPr>
                <w:rFonts w:ascii="Calibri" w:eastAsia="Calibri" w:hAnsi="Calibri" w:cs="Calibri"/>
                <w:b/>
                <w:sz w:val="24"/>
                <w:szCs w:val="24"/>
              </w:rPr>
              <w:t>Y3</w:t>
            </w:r>
          </w:p>
          <w:p w:rsidR="007C3A83" w:rsidRDefault="007C3A83" w:rsidP="009539EB">
            <w:pPr>
              <w:jc w:val="center"/>
              <w:rPr>
                <w:rFonts w:ascii="Calibri" w:eastAsia="Calibri" w:hAnsi="Calibri" w:cs="Calibri"/>
                <w:b/>
                <w:sz w:val="24"/>
                <w:szCs w:val="24"/>
              </w:rPr>
            </w:pPr>
            <w:r>
              <w:rPr>
                <w:rFonts w:ascii="Calibri" w:eastAsia="Calibri" w:hAnsi="Calibri" w:cs="Calibri"/>
                <w:b/>
                <w:sz w:val="24"/>
                <w:szCs w:val="24"/>
              </w:rPr>
              <w:t>Hogweed</w:t>
            </w:r>
          </w:p>
        </w:tc>
        <w:tc>
          <w:tcPr>
            <w:tcW w:w="1418" w:type="dxa"/>
          </w:tcPr>
          <w:p w:rsidR="007C3A83" w:rsidRDefault="007C3A83" w:rsidP="009539EB">
            <w:pPr>
              <w:jc w:val="center"/>
              <w:rPr>
                <w:rFonts w:ascii="Calibri" w:eastAsia="Calibri" w:hAnsi="Calibri" w:cs="Calibri"/>
                <w:b/>
                <w:sz w:val="24"/>
                <w:szCs w:val="24"/>
              </w:rPr>
            </w:pPr>
          </w:p>
          <w:p w:rsidR="007C3A83" w:rsidRDefault="007C3A83" w:rsidP="009539EB">
            <w:pPr>
              <w:jc w:val="center"/>
              <w:rPr>
                <w:rFonts w:ascii="Calibri" w:eastAsia="Calibri" w:hAnsi="Calibri" w:cs="Calibri"/>
                <w:b/>
                <w:sz w:val="24"/>
                <w:szCs w:val="24"/>
              </w:rPr>
            </w:pPr>
            <w:r>
              <w:rPr>
                <w:rFonts w:ascii="Calibri" w:eastAsia="Calibri" w:hAnsi="Calibri" w:cs="Calibri"/>
                <w:b/>
                <w:sz w:val="24"/>
                <w:szCs w:val="24"/>
              </w:rPr>
              <w:t>Y3</w:t>
            </w:r>
          </w:p>
          <w:p w:rsidR="007C3A83" w:rsidRDefault="007C3A83" w:rsidP="009539EB">
            <w:pPr>
              <w:jc w:val="center"/>
              <w:rPr>
                <w:rFonts w:ascii="Calibri" w:eastAsia="Calibri" w:hAnsi="Calibri" w:cs="Calibri"/>
                <w:b/>
                <w:sz w:val="24"/>
                <w:szCs w:val="24"/>
              </w:rPr>
            </w:pPr>
            <w:r>
              <w:rPr>
                <w:rFonts w:ascii="Calibri" w:eastAsia="Calibri" w:hAnsi="Calibri" w:cs="Calibri"/>
                <w:b/>
                <w:sz w:val="24"/>
                <w:szCs w:val="24"/>
              </w:rPr>
              <w:t>Bracken</w:t>
            </w:r>
          </w:p>
        </w:tc>
        <w:tc>
          <w:tcPr>
            <w:tcW w:w="1275" w:type="dxa"/>
          </w:tcPr>
          <w:p w:rsidR="007C3A83" w:rsidRDefault="007C3A83" w:rsidP="009539EB">
            <w:pPr>
              <w:jc w:val="center"/>
              <w:rPr>
                <w:rFonts w:ascii="Calibri" w:eastAsia="Calibri" w:hAnsi="Calibri" w:cs="Calibri"/>
                <w:b/>
                <w:sz w:val="24"/>
                <w:szCs w:val="24"/>
              </w:rPr>
            </w:pPr>
          </w:p>
          <w:p w:rsidR="007C3A83" w:rsidRDefault="007C3A83" w:rsidP="009539EB">
            <w:pPr>
              <w:jc w:val="center"/>
              <w:rPr>
                <w:rFonts w:ascii="Calibri" w:eastAsia="Calibri" w:hAnsi="Calibri" w:cs="Calibri"/>
                <w:b/>
                <w:sz w:val="24"/>
                <w:szCs w:val="24"/>
              </w:rPr>
            </w:pPr>
            <w:r>
              <w:rPr>
                <w:rFonts w:ascii="Calibri" w:eastAsia="Calibri" w:hAnsi="Calibri" w:cs="Calibri"/>
                <w:b/>
                <w:sz w:val="24"/>
                <w:szCs w:val="24"/>
              </w:rPr>
              <w:t xml:space="preserve">Y4 </w:t>
            </w:r>
          </w:p>
          <w:p w:rsidR="007C3A83" w:rsidRDefault="007C3A83" w:rsidP="009539EB">
            <w:pPr>
              <w:jc w:val="center"/>
              <w:rPr>
                <w:rFonts w:ascii="Calibri" w:eastAsia="Calibri" w:hAnsi="Calibri" w:cs="Calibri"/>
                <w:b/>
                <w:sz w:val="24"/>
                <w:szCs w:val="24"/>
              </w:rPr>
            </w:pPr>
            <w:r>
              <w:rPr>
                <w:rFonts w:ascii="Calibri" w:eastAsia="Calibri" w:hAnsi="Calibri" w:cs="Calibri"/>
                <w:b/>
                <w:sz w:val="24"/>
                <w:szCs w:val="24"/>
              </w:rPr>
              <w:t>Hawthorn</w:t>
            </w:r>
          </w:p>
        </w:tc>
        <w:tc>
          <w:tcPr>
            <w:tcW w:w="1276" w:type="dxa"/>
          </w:tcPr>
          <w:p w:rsidR="007C3A83" w:rsidRDefault="007C3A83" w:rsidP="009539EB">
            <w:pPr>
              <w:jc w:val="center"/>
              <w:rPr>
                <w:rFonts w:ascii="Calibri" w:eastAsia="Calibri" w:hAnsi="Calibri" w:cs="Calibri"/>
                <w:b/>
                <w:sz w:val="24"/>
                <w:szCs w:val="24"/>
              </w:rPr>
            </w:pPr>
          </w:p>
          <w:p w:rsidR="007C3A83" w:rsidRDefault="007C3A83" w:rsidP="009539EB">
            <w:pPr>
              <w:jc w:val="center"/>
              <w:rPr>
                <w:rFonts w:ascii="Calibri" w:eastAsia="Calibri" w:hAnsi="Calibri" w:cs="Calibri"/>
                <w:b/>
                <w:sz w:val="24"/>
                <w:szCs w:val="24"/>
              </w:rPr>
            </w:pPr>
            <w:r>
              <w:rPr>
                <w:rFonts w:ascii="Calibri" w:eastAsia="Calibri" w:hAnsi="Calibri" w:cs="Calibri"/>
                <w:b/>
                <w:sz w:val="24"/>
                <w:szCs w:val="24"/>
              </w:rPr>
              <w:t>Y4</w:t>
            </w:r>
          </w:p>
          <w:p w:rsidR="007C3A83" w:rsidRDefault="007C3A83" w:rsidP="009539EB">
            <w:pPr>
              <w:jc w:val="center"/>
              <w:rPr>
                <w:rFonts w:ascii="Calibri" w:eastAsia="Calibri" w:hAnsi="Calibri" w:cs="Calibri"/>
                <w:b/>
                <w:sz w:val="24"/>
                <w:szCs w:val="24"/>
              </w:rPr>
            </w:pPr>
            <w:r>
              <w:rPr>
                <w:rFonts w:ascii="Calibri" w:eastAsia="Calibri" w:hAnsi="Calibri" w:cs="Calibri"/>
                <w:b/>
                <w:sz w:val="24"/>
                <w:szCs w:val="24"/>
              </w:rPr>
              <w:t>Foxgloves</w:t>
            </w:r>
          </w:p>
        </w:tc>
        <w:tc>
          <w:tcPr>
            <w:tcW w:w="1276" w:type="dxa"/>
          </w:tcPr>
          <w:p w:rsidR="007C3A83" w:rsidRDefault="007C3A83" w:rsidP="009539EB">
            <w:pPr>
              <w:jc w:val="center"/>
              <w:rPr>
                <w:rFonts w:ascii="Calibri" w:eastAsia="Calibri" w:hAnsi="Calibri" w:cs="Calibri"/>
                <w:b/>
                <w:sz w:val="24"/>
                <w:szCs w:val="24"/>
              </w:rPr>
            </w:pPr>
          </w:p>
          <w:p w:rsidR="007C3A83" w:rsidRDefault="007C3A83" w:rsidP="009539EB">
            <w:pPr>
              <w:jc w:val="center"/>
              <w:rPr>
                <w:rFonts w:ascii="Calibri" w:eastAsia="Calibri" w:hAnsi="Calibri" w:cs="Calibri"/>
                <w:b/>
                <w:sz w:val="24"/>
                <w:szCs w:val="24"/>
              </w:rPr>
            </w:pPr>
            <w:r>
              <w:rPr>
                <w:rFonts w:ascii="Calibri" w:eastAsia="Calibri" w:hAnsi="Calibri" w:cs="Calibri"/>
                <w:b/>
                <w:sz w:val="24"/>
                <w:szCs w:val="24"/>
              </w:rPr>
              <w:t>Y5</w:t>
            </w:r>
          </w:p>
          <w:p w:rsidR="007C3A83" w:rsidRDefault="007C3A83" w:rsidP="009539EB">
            <w:pPr>
              <w:jc w:val="center"/>
              <w:rPr>
                <w:rFonts w:ascii="Calibri" w:eastAsia="Calibri" w:hAnsi="Calibri" w:cs="Calibri"/>
                <w:b/>
                <w:sz w:val="24"/>
                <w:szCs w:val="24"/>
              </w:rPr>
            </w:pPr>
            <w:r>
              <w:rPr>
                <w:rFonts w:ascii="Calibri" w:eastAsia="Calibri" w:hAnsi="Calibri" w:cs="Calibri"/>
                <w:b/>
                <w:sz w:val="24"/>
                <w:szCs w:val="24"/>
              </w:rPr>
              <w:t>Thistles</w:t>
            </w:r>
          </w:p>
        </w:tc>
        <w:tc>
          <w:tcPr>
            <w:tcW w:w="1417" w:type="dxa"/>
          </w:tcPr>
          <w:p w:rsidR="007C3A83" w:rsidRDefault="007C3A83" w:rsidP="009539EB">
            <w:pPr>
              <w:jc w:val="center"/>
              <w:rPr>
                <w:rFonts w:ascii="Calibri" w:eastAsia="Calibri" w:hAnsi="Calibri" w:cs="Calibri"/>
                <w:b/>
                <w:sz w:val="24"/>
                <w:szCs w:val="24"/>
              </w:rPr>
            </w:pPr>
          </w:p>
          <w:p w:rsidR="007C3A83" w:rsidRDefault="007C3A83" w:rsidP="009539EB">
            <w:pPr>
              <w:jc w:val="center"/>
              <w:rPr>
                <w:rFonts w:ascii="Calibri" w:eastAsia="Calibri" w:hAnsi="Calibri" w:cs="Calibri"/>
                <w:b/>
                <w:sz w:val="24"/>
                <w:szCs w:val="24"/>
              </w:rPr>
            </w:pPr>
            <w:r>
              <w:rPr>
                <w:rFonts w:ascii="Calibri" w:eastAsia="Calibri" w:hAnsi="Calibri" w:cs="Calibri"/>
                <w:b/>
                <w:sz w:val="24"/>
                <w:szCs w:val="24"/>
              </w:rPr>
              <w:t>Y5</w:t>
            </w:r>
          </w:p>
          <w:p w:rsidR="007C3A83" w:rsidRDefault="007C3A83" w:rsidP="009539EB">
            <w:pPr>
              <w:jc w:val="center"/>
              <w:rPr>
                <w:rFonts w:ascii="Calibri" w:eastAsia="Calibri" w:hAnsi="Calibri" w:cs="Calibri"/>
                <w:b/>
                <w:sz w:val="24"/>
                <w:szCs w:val="24"/>
              </w:rPr>
            </w:pPr>
            <w:r>
              <w:rPr>
                <w:rFonts w:ascii="Calibri" w:eastAsia="Calibri" w:hAnsi="Calibri" w:cs="Calibri"/>
                <w:b/>
                <w:sz w:val="24"/>
                <w:szCs w:val="24"/>
              </w:rPr>
              <w:t>Ferns</w:t>
            </w:r>
          </w:p>
        </w:tc>
        <w:tc>
          <w:tcPr>
            <w:tcW w:w="1276" w:type="dxa"/>
          </w:tcPr>
          <w:p w:rsidR="007C3A83" w:rsidRDefault="007C3A83" w:rsidP="009539EB">
            <w:pPr>
              <w:jc w:val="center"/>
              <w:rPr>
                <w:rFonts w:ascii="Calibri" w:eastAsia="Calibri" w:hAnsi="Calibri" w:cs="Calibri"/>
                <w:b/>
                <w:sz w:val="24"/>
                <w:szCs w:val="24"/>
              </w:rPr>
            </w:pPr>
          </w:p>
          <w:p w:rsidR="007C3A83" w:rsidRDefault="007C3A83" w:rsidP="009539EB">
            <w:pPr>
              <w:jc w:val="center"/>
              <w:rPr>
                <w:rFonts w:ascii="Calibri" w:eastAsia="Calibri" w:hAnsi="Calibri" w:cs="Calibri"/>
                <w:b/>
                <w:sz w:val="24"/>
                <w:szCs w:val="24"/>
              </w:rPr>
            </w:pPr>
            <w:r>
              <w:rPr>
                <w:rFonts w:ascii="Calibri" w:eastAsia="Calibri" w:hAnsi="Calibri" w:cs="Calibri"/>
                <w:b/>
                <w:sz w:val="24"/>
                <w:szCs w:val="24"/>
              </w:rPr>
              <w:t xml:space="preserve">Y6 </w:t>
            </w:r>
          </w:p>
          <w:p w:rsidR="007C3A83" w:rsidRDefault="007C3A83" w:rsidP="009539EB">
            <w:pPr>
              <w:jc w:val="center"/>
              <w:rPr>
                <w:rFonts w:ascii="Calibri" w:eastAsia="Calibri" w:hAnsi="Calibri" w:cs="Calibri"/>
                <w:b/>
                <w:sz w:val="24"/>
                <w:szCs w:val="24"/>
              </w:rPr>
            </w:pPr>
            <w:r>
              <w:rPr>
                <w:rFonts w:ascii="Calibri" w:eastAsia="Calibri" w:hAnsi="Calibri" w:cs="Calibri"/>
                <w:b/>
                <w:sz w:val="24"/>
                <w:szCs w:val="24"/>
              </w:rPr>
              <w:t>Brambles</w:t>
            </w:r>
          </w:p>
          <w:p w:rsidR="007C3A83" w:rsidRDefault="007C3A83" w:rsidP="009539EB">
            <w:pPr>
              <w:jc w:val="center"/>
              <w:rPr>
                <w:rFonts w:ascii="Calibri" w:eastAsia="Calibri" w:hAnsi="Calibri" w:cs="Calibri"/>
                <w:b/>
                <w:sz w:val="24"/>
                <w:szCs w:val="24"/>
              </w:rPr>
            </w:pPr>
          </w:p>
        </w:tc>
        <w:tc>
          <w:tcPr>
            <w:tcW w:w="1418" w:type="dxa"/>
          </w:tcPr>
          <w:p w:rsidR="007C3A83" w:rsidRDefault="007C3A83" w:rsidP="009539EB">
            <w:pPr>
              <w:jc w:val="center"/>
              <w:rPr>
                <w:rFonts w:ascii="Calibri" w:eastAsia="Calibri" w:hAnsi="Calibri" w:cs="Calibri"/>
                <w:b/>
                <w:sz w:val="24"/>
                <w:szCs w:val="24"/>
              </w:rPr>
            </w:pPr>
          </w:p>
          <w:p w:rsidR="007C3A83" w:rsidRDefault="007C3A83" w:rsidP="009539EB">
            <w:pPr>
              <w:jc w:val="center"/>
              <w:rPr>
                <w:rFonts w:ascii="Calibri" w:eastAsia="Calibri" w:hAnsi="Calibri" w:cs="Calibri"/>
                <w:b/>
                <w:sz w:val="24"/>
                <w:szCs w:val="24"/>
              </w:rPr>
            </w:pPr>
            <w:r>
              <w:rPr>
                <w:rFonts w:ascii="Calibri" w:eastAsia="Calibri" w:hAnsi="Calibri" w:cs="Calibri"/>
                <w:b/>
                <w:sz w:val="24"/>
                <w:szCs w:val="24"/>
              </w:rPr>
              <w:t>Y6</w:t>
            </w:r>
          </w:p>
          <w:p w:rsidR="007C3A83" w:rsidRDefault="007C3A83" w:rsidP="009539EB">
            <w:pPr>
              <w:jc w:val="center"/>
              <w:rPr>
                <w:rFonts w:ascii="Calibri" w:eastAsia="Calibri" w:hAnsi="Calibri" w:cs="Calibri"/>
                <w:b/>
                <w:sz w:val="24"/>
                <w:szCs w:val="24"/>
              </w:rPr>
            </w:pPr>
            <w:r>
              <w:rPr>
                <w:rFonts w:ascii="Calibri" w:eastAsia="Calibri" w:hAnsi="Calibri" w:cs="Calibri"/>
                <w:b/>
                <w:sz w:val="24"/>
                <w:szCs w:val="24"/>
              </w:rPr>
              <w:t>Teasels</w:t>
            </w:r>
          </w:p>
        </w:tc>
      </w:tr>
      <w:tr w:rsidR="007C3A83" w:rsidTr="00E87D21">
        <w:trPr>
          <w:trHeight w:val="175"/>
          <w:jc w:val="center"/>
        </w:trPr>
        <w:tc>
          <w:tcPr>
            <w:tcW w:w="558" w:type="dxa"/>
            <w:vMerge/>
          </w:tcPr>
          <w:p w:rsidR="007C3A83" w:rsidRDefault="007C3A83" w:rsidP="009539EB">
            <w:pPr>
              <w:widowControl w:val="0"/>
              <w:pBdr>
                <w:top w:val="nil"/>
                <w:left w:val="nil"/>
                <w:bottom w:val="nil"/>
                <w:right w:val="nil"/>
                <w:between w:val="nil"/>
              </w:pBdr>
              <w:spacing w:line="276" w:lineRule="auto"/>
              <w:rPr>
                <w:rFonts w:ascii="Calibri" w:eastAsia="Calibri" w:hAnsi="Calibri" w:cs="Calibri"/>
                <w:b/>
                <w:sz w:val="24"/>
                <w:szCs w:val="24"/>
              </w:rPr>
            </w:pPr>
          </w:p>
        </w:tc>
        <w:tc>
          <w:tcPr>
            <w:tcW w:w="2694" w:type="dxa"/>
            <w:gridSpan w:val="2"/>
          </w:tcPr>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Staff Car Park Gate</w:t>
            </w:r>
          </w:p>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(One-way system)</w:t>
            </w:r>
          </w:p>
        </w:tc>
        <w:tc>
          <w:tcPr>
            <w:tcW w:w="2551" w:type="dxa"/>
            <w:gridSpan w:val="2"/>
          </w:tcPr>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Staff Car park Gate</w:t>
            </w:r>
          </w:p>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(One-way system)</w:t>
            </w:r>
          </w:p>
        </w:tc>
        <w:tc>
          <w:tcPr>
            <w:tcW w:w="2693" w:type="dxa"/>
            <w:gridSpan w:val="2"/>
          </w:tcPr>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Staff Car Park Gate</w:t>
            </w:r>
          </w:p>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(One-way system)</w:t>
            </w:r>
          </w:p>
        </w:tc>
        <w:tc>
          <w:tcPr>
            <w:tcW w:w="2694" w:type="dxa"/>
            <w:gridSpan w:val="2"/>
          </w:tcPr>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Staff Car Park Gate</w:t>
            </w:r>
          </w:p>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(One-way system)</w:t>
            </w:r>
          </w:p>
        </w:tc>
      </w:tr>
      <w:tr w:rsidR="007C3A83" w:rsidTr="00E87D21">
        <w:trPr>
          <w:trHeight w:val="175"/>
          <w:jc w:val="center"/>
        </w:trPr>
        <w:tc>
          <w:tcPr>
            <w:tcW w:w="558" w:type="dxa"/>
            <w:vMerge/>
          </w:tcPr>
          <w:p w:rsidR="007C3A83" w:rsidRDefault="007C3A83" w:rsidP="009539EB">
            <w:pPr>
              <w:widowControl w:val="0"/>
              <w:pBdr>
                <w:top w:val="nil"/>
                <w:left w:val="nil"/>
                <w:bottom w:val="nil"/>
                <w:right w:val="nil"/>
                <w:between w:val="nil"/>
              </w:pBdr>
              <w:spacing w:line="276" w:lineRule="auto"/>
              <w:rPr>
                <w:rFonts w:ascii="Calibri" w:eastAsia="Calibri" w:hAnsi="Calibri" w:cs="Calibri"/>
                <w:sz w:val="24"/>
                <w:szCs w:val="24"/>
              </w:rPr>
            </w:pPr>
          </w:p>
        </w:tc>
        <w:tc>
          <w:tcPr>
            <w:tcW w:w="1276" w:type="dxa"/>
          </w:tcPr>
          <w:p w:rsidR="007C3A83" w:rsidRDefault="007C3A83" w:rsidP="009539EB">
            <w:pPr>
              <w:jc w:val="center"/>
              <w:rPr>
                <w:rFonts w:ascii="Calibri" w:eastAsia="Calibri" w:hAnsi="Calibri" w:cs="Calibri"/>
                <w:sz w:val="24"/>
                <w:szCs w:val="24"/>
              </w:rPr>
            </w:pPr>
            <w:r>
              <w:rPr>
                <w:rFonts w:ascii="Calibri" w:eastAsia="Calibri" w:hAnsi="Calibri" w:cs="Calibri"/>
                <w:sz w:val="22"/>
                <w:szCs w:val="22"/>
              </w:rPr>
              <w:t>Playground Door</w:t>
            </w:r>
          </w:p>
        </w:tc>
        <w:tc>
          <w:tcPr>
            <w:tcW w:w="1418" w:type="dxa"/>
          </w:tcPr>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Cloakroom</w:t>
            </w:r>
          </w:p>
        </w:tc>
        <w:tc>
          <w:tcPr>
            <w:tcW w:w="1275" w:type="dxa"/>
          </w:tcPr>
          <w:p w:rsidR="007C3A83" w:rsidRDefault="007C3A83" w:rsidP="009539EB">
            <w:pPr>
              <w:jc w:val="center"/>
              <w:rPr>
                <w:rFonts w:ascii="Calibri" w:eastAsia="Calibri" w:hAnsi="Calibri" w:cs="Calibri"/>
                <w:sz w:val="24"/>
                <w:szCs w:val="24"/>
              </w:rPr>
            </w:pPr>
            <w:r>
              <w:rPr>
                <w:rFonts w:ascii="Calibri" w:eastAsia="Calibri" w:hAnsi="Calibri" w:cs="Calibri"/>
                <w:sz w:val="22"/>
                <w:szCs w:val="22"/>
              </w:rPr>
              <w:t>Playground door</w:t>
            </w:r>
          </w:p>
        </w:tc>
        <w:tc>
          <w:tcPr>
            <w:tcW w:w="1276" w:type="dxa"/>
          </w:tcPr>
          <w:p w:rsidR="007C3A83" w:rsidRDefault="007C3A83" w:rsidP="009539EB">
            <w:pPr>
              <w:jc w:val="center"/>
              <w:rPr>
                <w:rFonts w:ascii="Calibri" w:eastAsia="Calibri" w:hAnsi="Calibri" w:cs="Calibri"/>
                <w:sz w:val="24"/>
                <w:szCs w:val="24"/>
              </w:rPr>
            </w:pPr>
            <w:r>
              <w:rPr>
                <w:rFonts w:ascii="Calibri" w:eastAsia="Calibri" w:hAnsi="Calibri" w:cs="Calibri"/>
                <w:sz w:val="22"/>
                <w:szCs w:val="22"/>
              </w:rPr>
              <w:t xml:space="preserve">Cloakroom </w:t>
            </w:r>
          </w:p>
        </w:tc>
        <w:tc>
          <w:tcPr>
            <w:tcW w:w="1276" w:type="dxa"/>
          </w:tcPr>
          <w:p w:rsidR="007C3A83" w:rsidRDefault="007C3A83" w:rsidP="009539EB">
            <w:pPr>
              <w:jc w:val="center"/>
              <w:rPr>
                <w:rFonts w:ascii="Calibri" w:eastAsia="Calibri" w:hAnsi="Calibri" w:cs="Calibri"/>
                <w:sz w:val="24"/>
                <w:szCs w:val="24"/>
              </w:rPr>
            </w:pPr>
            <w:r>
              <w:rPr>
                <w:rFonts w:ascii="Calibri" w:eastAsia="Calibri" w:hAnsi="Calibri" w:cs="Calibri"/>
                <w:sz w:val="22"/>
                <w:szCs w:val="22"/>
              </w:rPr>
              <w:t>Playground Door</w:t>
            </w:r>
          </w:p>
        </w:tc>
        <w:tc>
          <w:tcPr>
            <w:tcW w:w="1417" w:type="dxa"/>
          </w:tcPr>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 xml:space="preserve">Cloakroom </w:t>
            </w:r>
          </w:p>
        </w:tc>
        <w:tc>
          <w:tcPr>
            <w:tcW w:w="1276" w:type="dxa"/>
          </w:tcPr>
          <w:p w:rsidR="007C3A83" w:rsidRDefault="007C3A83" w:rsidP="009539EB">
            <w:pPr>
              <w:jc w:val="center"/>
              <w:rPr>
                <w:rFonts w:ascii="Calibri" w:eastAsia="Calibri" w:hAnsi="Calibri" w:cs="Calibri"/>
                <w:sz w:val="24"/>
                <w:szCs w:val="24"/>
              </w:rPr>
            </w:pPr>
            <w:r>
              <w:rPr>
                <w:rFonts w:ascii="Calibri" w:eastAsia="Calibri" w:hAnsi="Calibri" w:cs="Calibri"/>
                <w:sz w:val="22"/>
                <w:szCs w:val="22"/>
              </w:rPr>
              <w:t>Playground Door</w:t>
            </w:r>
          </w:p>
        </w:tc>
        <w:tc>
          <w:tcPr>
            <w:tcW w:w="1418" w:type="dxa"/>
          </w:tcPr>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 xml:space="preserve">Cloakroom </w:t>
            </w:r>
          </w:p>
        </w:tc>
      </w:tr>
      <w:tr w:rsidR="007C3A83" w:rsidTr="00E87D21">
        <w:trPr>
          <w:cantSplit/>
          <w:trHeight w:val="1134"/>
          <w:jc w:val="center"/>
        </w:trPr>
        <w:tc>
          <w:tcPr>
            <w:tcW w:w="558" w:type="dxa"/>
            <w:textDirection w:val="btLr"/>
          </w:tcPr>
          <w:p w:rsidR="007C3A83" w:rsidRDefault="007C3A83" w:rsidP="009539EB">
            <w:pPr>
              <w:ind w:left="113" w:right="113"/>
              <w:jc w:val="center"/>
              <w:rPr>
                <w:rFonts w:ascii="Calibri" w:eastAsia="Calibri" w:hAnsi="Calibri" w:cs="Calibri"/>
                <w:b/>
                <w:sz w:val="24"/>
                <w:szCs w:val="24"/>
              </w:rPr>
            </w:pPr>
            <w:r>
              <w:rPr>
                <w:rFonts w:ascii="Calibri" w:eastAsia="Calibri" w:hAnsi="Calibri" w:cs="Calibri"/>
                <w:b/>
                <w:sz w:val="24"/>
                <w:szCs w:val="24"/>
              </w:rPr>
              <w:t>Depart</w:t>
            </w:r>
          </w:p>
        </w:tc>
        <w:tc>
          <w:tcPr>
            <w:tcW w:w="2694" w:type="dxa"/>
            <w:gridSpan w:val="2"/>
          </w:tcPr>
          <w:p w:rsidR="007C3A83" w:rsidRDefault="007C3A83" w:rsidP="009539EB">
            <w:pPr>
              <w:jc w:val="center"/>
              <w:rPr>
                <w:rFonts w:ascii="Calibri" w:eastAsia="Calibri" w:hAnsi="Calibri" w:cs="Calibri"/>
                <w:sz w:val="24"/>
                <w:szCs w:val="24"/>
              </w:rPr>
            </w:pPr>
          </w:p>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Playground door</w:t>
            </w:r>
          </w:p>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(Into one-way system)</w:t>
            </w:r>
          </w:p>
          <w:p w:rsidR="007C3A83" w:rsidRDefault="007C3A83" w:rsidP="009539EB">
            <w:pPr>
              <w:jc w:val="center"/>
              <w:rPr>
                <w:rFonts w:ascii="Calibri" w:eastAsia="Calibri" w:hAnsi="Calibri" w:cs="Calibri"/>
                <w:sz w:val="24"/>
                <w:szCs w:val="24"/>
              </w:rPr>
            </w:pPr>
          </w:p>
        </w:tc>
        <w:tc>
          <w:tcPr>
            <w:tcW w:w="2551" w:type="dxa"/>
            <w:gridSpan w:val="2"/>
          </w:tcPr>
          <w:p w:rsidR="007C3A83" w:rsidRDefault="007C3A83" w:rsidP="009539EB">
            <w:pPr>
              <w:jc w:val="center"/>
              <w:rPr>
                <w:rFonts w:ascii="Calibri" w:eastAsia="Calibri" w:hAnsi="Calibri" w:cs="Calibri"/>
                <w:sz w:val="24"/>
                <w:szCs w:val="24"/>
              </w:rPr>
            </w:pPr>
          </w:p>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Playground door</w:t>
            </w:r>
          </w:p>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(Into one-way system)</w:t>
            </w:r>
          </w:p>
        </w:tc>
        <w:tc>
          <w:tcPr>
            <w:tcW w:w="2693" w:type="dxa"/>
            <w:gridSpan w:val="2"/>
          </w:tcPr>
          <w:p w:rsidR="007C3A83" w:rsidRDefault="007C3A83" w:rsidP="009539EB">
            <w:pPr>
              <w:jc w:val="center"/>
              <w:rPr>
                <w:rFonts w:ascii="Calibri" w:eastAsia="Calibri" w:hAnsi="Calibri" w:cs="Calibri"/>
                <w:sz w:val="24"/>
                <w:szCs w:val="24"/>
              </w:rPr>
            </w:pPr>
          </w:p>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Playground door</w:t>
            </w:r>
          </w:p>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(Into one-way system)</w:t>
            </w:r>
          </w:p>
        </w:tc>
        <w:tc>
          <w:tcPr>
            <w:tcW w:w="2694" w:type="dxa"/>
            <w:gridSpan w:val="2"/>
          </w:tcPr>
          <w:p w:rsidR="007C3A83" w:rsidRDefault="007C3A83" w:rsidP="009539EB">
            <w:pPr>
              <w:jc w:val="center"/>
              <w:rPr>
                <w:rFonts w:ascii="Calibri" w:eastAsia="Calibri" w:hAnsi="Calibri" w:cs="Calibri"/>
                <w:sz w:val="24"/>
                <w:szCs w:val="24"/>
              </w:rPr>
            </w:pPr>
          </w:p>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Playground door</w:t>
            </w:r>
          </w:p>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(Into one-way system)</w:t>
            </w:r>
          </w:p>
        </w:tc>
      </w:tr>
      <w:tr w:rsidR="007C3A83" w:rsidTr="00E87D21">
        <w:trPr>
          <w:cantSplit/>
          <w:trHeight w:val="1134"/>
          <w:jc w:val="center"/>
        </w:trPr>
        <w:tc>
          <w:tcPr>
            <w:tcW w:w="558" w:type="dxa"/>
            <w:textDirection w:val="btLr"/>
          </w:tcPr>
          <w:p w:rsidR="007C3A83" w:rsidRDefault="007C3A83" w:rsidP="009539EB">
            <w:pPr>
              <w:ind w:left="113" w:right="113"/>
              <w:jc w:val="center"/>
              <w:rPr>
                <w:rFonts w:ascii="Calibri" w:eastAsia="Calibri" w:hAnsi="Calibri" w:cs="Calibri"/>
                <w:b/>
                <w:sz w:val="24"/>
                <w:szCs w:val="24"/>
              </w:rPr>
            </w:pPr>
            <w:r>
              <w:rPr>
                <w:rFonts w:ascii="Calibri" w:eastAsia="Calibri" w:hAnsi="Calibri" w:cs="Calibri"/>
                <w:b/>
                <w:sz w:val="24"/>
                <w:szCs w:val="24"/>
              </w:rPr>
              <w:t>Drop Off</w:t>
            </w:r>
          </w:p>
        </w:tc>
        <w:tc>
          <w:tcPr>
            <w:tcW w:w="2694" w:type="dxa"/>
            <w:gridSpan w:val="2"/>
          </w:tcPr>
          <w:p w:rsidR="007C3A83" w:rsidRPr="007C3A83" w:rsidRDefault="007C3A83" w:rsidP="009539EB">
            <w:pPr>
              <w:jc w:val="center"/>
              <w:rPr>
                <w:rFonts w:ascii="Calibri" w:eastAsia="Calibri" w:hAnsi="Calibri" w:cs="Calibri"/>
                <w:b/>
                <w:sz w:val="24"/>
                <w:szCs w:val="24"/>
              </w:rPr>
            </w:pPr>
          </w:p>
          <w:p w:rsidR="007C3A83" w:rsidRPr="007C3A83" w:rsidRDefault="007C3A83" w:rsidP="009539EB">
            <w:pPr>
              <w:jc w:val="center"/>
              <w:rPr>
                <w:rFonts w:ascii="Calibri" w:eastAsia="Calibri" w:hAnsi="Calibri" w:cs="Calibri"/>
                <w:b/>
                <w:sz w:val="24"/>
                <w:szCs w:val="24"/>
              </w:rPr>
            </w:pPr>
            <w:r w:rsidRPr="007C3A83">
              <w:rPr>
                <w:rFonts w:ascii="Calibri" w:eastAsia="Calibri" w:hAnsi="Calibri" w:cs="Calibri"/>
                <w:b/>
                <w:sz w:val="24"/>
                <w:szCs w:val="24"/>
              </w:rPr>
              <w:t>8.55am</w:t>
            </w:r>
          </w:p>
        </w:tc>
        <w:tc>
          <w:tcPr>
            <w:tcW w:w="2551" w:type="dxa"/>
            <w:gridSpan w:val="2"/>
          </w:tcPr>
          <w:p w:rsidR="007C3A83" w:rsidRPr="007C3A83" w:rsidRDefault="007C3A83" w:rsidP="009539EB">
            <w:pPr>
              <w:jc w:val="center"/>
              <w:rPr>
                <w:rFonts w:ascii="Calibri" w:eastAsia="Calibri" w:hAnsi="Calibri" w:cs="Calibri"/>
                <w:b/>
                <w:sz w:val="24"/>
                <w:szCs w:val="24"/>
              </w:rPr>
            </w:pPr>
          </w:p>
          <w:p w:rsidR="007C3A83" w:rsidRPr="007C3A83" w:rsidRDefault="007C3A83" w:rsidP="009539EB">
            <w:pPr>
              <w:jc w:val="center"/>
              <w:rPr>
                <w:rFonts w:ascii="Calibri" w:eastAsia="Calibri" w:hAnsi="Calibri" w:cs="Calibri"/>
                <w:b/>
                <w:sz w:val="24"/>
                <w:szCs w:val="24"/>
              </w:rPr>
            </w:pPr>
            <w:r w:rsidRPr="007C3A83">
              <w:rPr>
                <w:rFonts w:ascii="Calibri" w:eastAsia="Calibri" w:hAnsi="Calibri" w:cs="Calibri"/>
                <w:b/>
                <w:sz w:val="24"/>
                <w:szCs w:val="24"/>
              </w:rPr>
              <w:t>8.40am</w:t>
            </w:r>
          </w:p>
        </w:tc>
        <w:tc>
          <w:tcPr>
            <w:tcW w:w="2693" w:type="dxa"/>
            <w:gridSpan w:val="2"/>
          </w:tcPr>
          <w:p w:rsidR="007C3A83" w:rsidRPr="007C3A83" w:rsidRDefault="007C3A83" w:rsidP="009539EB">
            <w:pPr>
              <w:jc w:val="center"/>
              <w:rPr>
                <w:rFonts w:ascii="Calibri" w:eastAsia="Calibri" w:hAnsi="Calibri" w:cs="Calibri"/>
                <w:b/>
                <w:sz w:val="24"/>
                <w:szCs w:val="24"/>
              </w:rPr>
            </w:pPr>
          </w:p>
          <w:p w:rsidR="007C3A83" w:rsidRPr="007C3A83" w:rsidRDefault="007C3A83" w:rsidP="009539EB">
            <w:pPr>
              <w:jc w:val="center"/>
              <w:rPr>
                <w:rFonts w:ascii="Calibri" w:eastAsia="Calibri" w:hAnsi="Calibri" w:cs="Calibri"/>
                <w:b/>
                <w:sz w:val="24"/>
                <w:szCs w:val="24"/>
              </w:rPr>
            </w:pPr>
            <w:r w:rsidRPr="007C3A83">
              <w:rPr>
                <w:rFonts w:ascii="Calibri" w:eastAsia="Calibri" w:hAnsi="Calibri" w:cs="Calibri"/>
                <w:b/>
                <w:sz w:val="24"/>
                <w:szCs w:val="24"/>
              </w:rPr>
              <w:t>8.50am</w:t>
            </w:r>
          </w:p>
          <w:p w:rsidR="007C3A83" w:rsidRPr="007C3A83" w:rsidRDefault="007C3A83" w:rsidP="009539EB">
            <w:pPr>
              <w:jc w:val="center"/>
              <w:rPr>
                <w:rFonts w:ascii="Calibri" w:eastAsia="Calibri" w:hAnsi="Calibri" w:cs="Calibri"/>
                <w:b/>
                <w:sz w:val="24"/>
                <w:szCs w:val="24"/>
              </w:rPr>
            </w:pPr>
          </w:p>
        </w:tc>
        <w:tc>
          <w:tcPr>
            <w:tcW w:w="2694" w:type="dxa"/>
            <w:gridSpan w:val="2"/>
          </w:tcPr>
          <w:p w:rsidR="007C3A83" w:rsidRPr="007C3A83" w:rsidRDefault="007C3A83" w:rsidP="009539EB">
            <w:pPr>
              <w:jc w:val="center"/>
              <w:rPr>
                <w:rFonts w:ascii="Calibri" w:eastAsia="Calibri" w:hAnsi="Calibri" w:cs="Calibri"/>
                <w:b/>
                <w:sz w:val="24"/>
                <w:szCs w:val="24"/>
              </w:rPr>
            </w:pPr>
          </w:p>
          <w:p w:rsidR="007C3A83" w:rsidRPr="007C3A83" w:rsidRDefault="007C3A83" w:rsidP="009539EB">
            <w:pPr>
              <w:jc w:val="center"/>
              <w:rPr>
                <w:rFonts w:ascii="Calibri" w:eastAsia="Calibri" w:hAnsi="Calibri" w:cs="Calibri"/>
                <w:b/>
                <w:sz w:val="24"/>
                <w:szCs w:val="24"/>
              </w:rPr>
            </w:pPr>
            <w:r w:rsidRPr="007C3A83">
              <w:rPr>
                <w:rFonts w:ascii="Calibri" w:eastAsia="Calibri" w:hAnsi="Calibri" w:cs="Calibri"/>
                <w:b/>
                <w:sz w:val="24"/>
                <w:szCs w:val="24"/>
              </w:rPr>
              <w:t>9.00am</w:t>
            </w:r>
          </w:p>
        </w:tc>
      </w:tr>
      <w:tr w:rsidR="007C3A83" w:rsidTr="00E87D21">
        <w:trPr>
          <w:cantSplit/>
          <w:trHeight w:val="1134"/>
          <w:jc w:val="center"/>
        </w:trPr>
        <w:tc>
          <w:tcPr>
            <w:tcW w:w="558" w:type="dxa"/>
            <w:textDirection w:val="btLr"/>
          </w:tcPr>
          <w:p w:rsidR="007C3A83" w:rsidRPr="00E87D21" w:rsidRDefault="007C3A83" w:rsidP="009539EB">
            <w:pPr>
              <w:ind w:left="113" w:right="113"/>
              <w:jc w:val="center"/>
              <w:rPr>
                <w:rFonts w:ascii="Calibri" w:eastAsia="Calibri" w:hAnsi="Calibri" w:cs="Calibri"/>
                <w:b/>
                <w:sz w:val="18"/>
                <w:szCs w:val="24"/>
              </w:rPr>
            </w:pPr>
            <w:r w:rsidRPr="00E87D21">
              <w:rPr>
                <w:rFonts w:ascii="Calibri" w:eastAsia="Calibri" w:hAnsi="Calibri" w:cs="Calibri"/>
                <w:b/>
                <w:sz w:val="18"/>
                <w:szCs w:val="24"/>
              </w:rPr>
              <w:t>Register closes</w:t>
            </w:r>
          </w:p>
        </w:tc>
        <w:tc>
          <w:tcPr>
            <w:tcW w:w="10632" w:type="dxa"/>
            <w:gridSpan w:val="8"/>
          </w:tcPr>
          <w:p w:rsidR="007C3A83" w:rsidRDefault="007C3A83" w:rsidP="009539EB">
            <w:pPr>
              <w:jc w:val="center"/>
              <w:rPr>
                <w:rFonts w:ascii="Calibri" w:eastAsia="Calibri" w:hAnsi="Calibri" w:cs="Calibri"/>
                <w:sz w:val="24"/>
                <w:szCs w:val="24"/>
              </w:rPr>
            </w:pPr>
          </w:p>
          <w:p w:rsidR="007C3A83" w:rsidRDefault="007C3A83" w:rsidP="009539EB">
            <w:pPr>
              <w:jc w:val="center"/>
              <w:rPr>
                <w:rFonts w:ascii="Calibri" w:eastAsia="Calibri" w:hAnsi="Calibri" w:cs="Calibri"/>
                <w:sz w:val="24"/>
                <w:szCs w:val="24"/>
              </w:rPr>
            </w:pPr>
            <w:r>
              <w:rPr>
                <w:rFonts w:ascii="Calibri" w:eastAsia="Calibri" w:hAnsi="Calibri" w:cs="Calibri"/>
                <w:sz w:val="24"/>
                <w:szCs w:val="24"/>
              </w:rPr>
              <w:t>10 minutes after your drop off time</w:t>
            </w:r>
          </w:p>
        </w:tc>
      </w:tr>
      <w:tr w:rsidR="007C3A83" w:rsidTr="00E87D21">
        <w:trPr>
          <w:cantSplit/>
          <w:trHeight w:val="1134"/>
          <w:jc w:val="center"/>
        </w:trPr>
        <w:tc>
          <w:tcPr>
            <w:tcW w:w="558" w:type="dxa"/>
            <w:textDirection w:val="btLr"/>
          </w:tcPr>
          <w:p w:rsidR="007C3A83" w:rsidRDefault="007C3A83" w:rsidP="009539EB">
            <w:pPr>
              <w:ind w:left="113" w:right="113"/>
              <w:jc w:val="center"/>
              <w:rPr>
                <w:rFonts w:ascii="Calibri" w:eastAsia="Calibri" w:hAnsi="Calibri" w:cs="Calibri"/>
                <w:b/>
                <w:sz w:val="24"/>
                <w:szCs w:val="24"/>
              </w:rPr>
            </w:pPr>
            <w:r>
              <w:rPr>
                <w:rFonts w:ascii="Calibri" w:eastAsia="Calibri" w:hAnsi="Calibri" w:cs="Calibri"/>
                <w:b/>
                <w:sz w:val="24"/>
                <w:szCs w:val="24"/>
              </w:rPr>
              <w:t>Pick Up</w:t>
            </w:r>
          </w:p>
        </w:tc>
        <w:tc>
          <w:tcPr>
            <w:tcW w:w="2694" w:type="dxa"/>
            <w:gridSpan w:val="2"/>
          </w:tcPr>
          <w:p w:rsidR="007C3A83" w:rsidRPr="007C3A83" w:rsidRDefault="007C3A83" w:rsidP="009539EB">
            <w:pPr>
              <w:jc w:val="center"/>
              <w:rPr>
                <w:rFonts w:ascii="Calibri" w:eastAsia="Calibri" w:hAnsi="Calibri" w:cs="Calibri"/>
                <w:b/>
                <w:sz w:val="24"/>
                <w:szCs w:val="24"/>
              </w:rPr>
            </w:pPr>
          </w:p>
          <w:p w:rsidR="007C3A83" w:rsidRPr="007C3A83" w:rsidRDefault="007C3A83" w:rsidP="009539EB">
            <w:pPr>
              <w:jc w:val="center"/>
              <w:rPr>
                <w:rFonts w:ascii="Calibri" w:eastAsia="Calibri" w:hAnsi="Calibri" w:cs="Calibri"/>
                <w:b/>
                <w:sz w:val="24"/>
                <w:szCs w:val="24"/>
              </w:rPr>
            </w:pPr>
            <w:r w:rsidRPr="007C3A83">
              <w:rPr>
                <w:rFonts w:ascii="Calibri" w:eastAsia="Calibri" w:hAnsi="Calibri" w:cs="Calibri"/>
                <w:b/>
                <w:sz w:val="24"/>
                <w:szCs w:val="24"/>
              </w:rPr>
              <w:t>3.25pm</w:t>
            </w:r>
          </w:p>
        </w:tc>
        <w:tc>
          <w:tcPr>
            <w:tcW w:w="2551" w:type="dxa"/>
            <w:gridSpan w:val="2"/>
          </w:tcPr>
          <w:p w:rsidR="007C3A83" w:rsidRPr="007C3A83" w:rsidRDefault="007C3A83" w:rsidP="009539EB">
            <w:pPr>
              <w:jc w:val="center"/>
              <w:rPr>
                <w:rFonts w:ascii="Calibri" w:eastAsia="Calibri" w:hAnsi="Calibri" w:cs="Calibri"/>
                <w:b/>
                <w:sz w:val="24"/>
                <w:szCs w:val="24"/>
              </w:rPr>
            </w:pPr>
          </w:p>
          <w:p w:rsidR="007C3A83" w:rsidRPr="007C3A83" w:rsidRDefault="007C3A83" w:rsidP="009539EB">
            <w:pPr>
              <w:jc w:val="center"/>
              <w:rPr>
                <w:rFonts w:ascii="Calibri" w:eastAsia="Calibri" w:hAnsi="Calibri" w:cs="Calibri"/>
                <w:b/>
                <w:sz w:val="24"/>
                <w:szCs w:val="24"/>
              </w:rPr>
            </w:pPr>
            <w:r w:rsidRPr="007C3A83">
              <w:rPr>
                <w:rFonts w:ascii="Calibri" w:eastAsia="Calibri" w:hAnsi="Calibri" w:cs="Calibri"/>
                <w:b/>
                <w:sz w:val="24"/>
                <w:szCs w:val="24"/>
              </w:rPr>
              <w:t>3.10pm</w:t>
            </w:r>
          </w:p>
        </w:tc>
        <w:tc>
          <w:tcPr>
            <w:tcW w:w="2693" w:type="dxa"/>
            <w:gridSpan w:val="2"/>
          </w:tcPr>
          <w:p w:rsidR="007C3A83" w:rsidRPr="007C3A83" w:rsidRDefault="007C3A83" w:rsidP="009539EB">
            <w:pPr>
              <w:jc w:val="center"/>
              <w:rPr>
                <w:rFonts w:ascii="Calibri" w:eastAsia="Calibri" w:hAnsi="Calibri" w:cs="Calibri"/>
                <w:b/>
                <w:sz w:val="24"/>
                <w:szCs w:val="24"/>
              </w:rPr>
            </w:pPr>
          </w:p>
          <w:p w:rsidR="007C3A83" w:rsidRPr="007C3A83" w:rsidRDefault="007C3A83" w:rsidP="009539EB">
            <w:pPr>
              <w:jc w:val="center"/>
              <w:rPr>
                <w:rFonts w:ascii="Calibri" w:eastAsia="Calibri" w:hAnsi="Calibri" w:cs="Calibri"/>
                <w:b/>
                <w:sz w:val="24"/>
                <w:szCs w:val="24"/>
              </w:rPr>
            </w:pPr>
            <w:r w:rsidRPr="007C3A83">
              <w:rPr>
                <w:rFonts w:ascii="Calibri" w:eastAsia="Calibri" w:hAnsi="Calibri" w:cs="Calibri"/>
                <w:b/>
                <w:sz w:val="24"/>
                <w:szCs w:val="24"/>
              </w:rPr>
              <w:t>3.20pm</w:t>
            </w:r>
          </w:p>
          <w:p w:rsidR="007C3A83" w:rsidRPr="007C3A83" w:rsidRDefault="007C3A83" w:rsidP="009539EB">
            <w:pPr>
              <w:jc w:val="center"/>
              <w:rPr>
                <w:rFonts w:ascii="Calibri" w:eastAsia="Calibri" w:hAnsi="Calibri" w:cs="Calibri"/>
                <w:b/>
                <w:sz w:val="24"/>
                <w:szCs w:val="24"/>
              </w:rPr>
            </w:pPr>
          </w:p>
        </w:tc>
        <w:tc>
          <w:tcPr>
            <w:tcW w:w="2694" w:type="dxa"/>
            <w:gridSpan w:val="2"/>
          </w:tcPr>
          <w:p w:rsidR="007C3A83" w:rsidRPr="007C3A83" w:rsidRDefault="007C3A83" w:rsidP="009539EB">
            <w:pPr>
              <w:jc w:val="center"/>
              <w:rPr>
                <w:rFonts w:ascii="Calibri" w:eastAsia="Calibri" w:hAnsi="Calibri" w:cs="Calibri"/>
                <w:b/>
                <w:sz w:val="24"/>
                <w:szCs w:val="24"/>
              </w:rPr>
            </w:pPr>
          </w:p>
          <w:p w:rsidR="007C3A83" w:rsidRPr="007C3A83" w:rsidRDefault="007C3A83" w:rsidP="009539EB">
            <w:pPr>
              <w:jc w:val="center"/>
              <w:rPr>
                <w:rFonts w:ascii="Calibri" w:eastAsia="Calibri" w:hAnsi="Calibri" w:cs="Calibri"/>
                <w:b/>
                <w:sz w:val="24"/>
                <w:szCs w:val="24"/>
              </w:rPr>
            </w:pPr>
            <w:r w:rsidRPr="007C3A83">
              <w:rPr>
                <w:rFonts w:ascii="Calibri" w:eastAsia="Calibri" w:hAnsi="Calibri" w:cs="Calibri"/>
                <w:b/>
                <w:sz w:val="24"/>
                <w:szCs w:val="24"/>
              </w:rPr>
              <w:t>3.30pm</w:t>
            </w:r>
          </w:p>
        </w:tc>
      </w:tr>
    </w:tbl>
    <w:p w:rsidR="007C3A83" w:rsidRDefault="007C3A83" w:rsidP="007C3A83">
      <w:pPr>
        <w:spacing w:line="276" w:lineRule="auto"/>
        <w:rPr>
          <w:rFonts w:ascii="Arial" w:eastAsia="Arial" w:hAnsi="Arial" w:cs="Arial"/>
          <w:b/>
        </w:rPr>
      </w:pPr>
    </w:p>
    <w:p w:rsidR="007C3A83" w:rsidRPr="005227AA" w:rsidRDefault="007C3A83" w:rsidP="008C5DFE">
      <w:pPr>
        <w:pStyle w:val="ecxmsobodytext"/>
        <w:spacing w:after="0"/>
        <w:rPr>
          <w:rFonts w:ascii="Calibri" w:hAnsi="Calibri" w:cs="Arial"/>
          <w:sz w:val="22"/>
          <w:szCs w:val="22"/>
        </w:rPr>
      </w:pPr>
      <w:bookmarkStart w:id="0" w:name="_GoBack"/>
      <w:bookmarkEnd w:id="0"/>
    </w:p>
    <w:sectPr w:rsidR="007C3A83" w:rsidRPr="005227AA" w:rsidSect="00B64EEF">
      <w:footerReference w:type="default" r:id="rId10"/>
      <w:pgSz w:w="11906" w:h="16838" w:code="9"/>
      <w:pgMar w:top="567" w:right="1274" w:bottom="1440" w:left="993" w:header="720" w:footer="720" w:gutter="0"/>
      <w:paperSrc w:firs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26C" w:rsidRDefault="008C026C">
      <w:r>
        <w:separator/>
      </w:r>
    </w:p>
  </w:endnote>
  <w:endnote w:type="continuationSeparator" w:id="0">
    <w:p w:rsidR="008C026C" w:rsidRDefault="008C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B91" w:rsidRDefault="00391B91">
    <w:pPr>
      <w:pStyle w:val="Footer"/>
      <w:jc w:val="right"/>
      <w:rPr>
        <w:rFonts w:ascii="Arial" w:hAnsi="Arial"/>
        <w:sz w:val="16"/>
      </w:rPr>
    </w:pPr>
    <w:r>
      <w:rPr>
        <w:rFonts w:ascii="Arial" w:hAnsi="Arial"/>
        <w:sz w:val="16"/>
      </w:rPr>
      <w:t>Reg Charity No: 1094735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26C" w:rsidRDefault="008C026C">
      <w:r>
        <w:separator/>
      </w:r>
    </w:p>
  </w:footnote>
  <w:footnote w:type="continuationSeparator" w:id="0">
    <w:p w:rsidR="008C026C" w:rsidRDefault="008C0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40"/>
    <w:rsid w:val="000017BF"/>
    <w:rsid w:val="0006434A"/>
    <w:rsid w:val="00075398"/>
    <w:rsid w:val="0007651C"/>
    <w:rsid w:val="00094FDC"/>
    <w:rsid w:val="001174E6"/>
    <w:rsid w:val="001522C3"/>
    <w:rsid w:val="0018348F"/>
    <w:rsid w:val="001A19FD"/>
    <w:rsid w:val="001A5EF4"/>
    <w:rsid w:val="001B53C1"/>
    <w:rsid w:val="001C1954"/>
    <w:rsid w:val="00207D02"/>
    <w:rsid w:val="002138B5"/>
    <w:rsid w:val="002227FC"/>
    <w:rsid w:val="002519D6"/>
    <w:rsid w:val="00262079"/>
    <w:rsid w:val="0028749D"/>
    <w:rsid w:val="002A6C4B"/>
    <w:rsid w:val="002B1BA0"/>
    <w:rsid w:val="002B6CE6"/>
    <w:rsid w:val="002D79BD"/>
    <w:rsid w:val="00313A6B"/>
    <w:rsid w:val="00317276"/>
    <w:rsid w:val="003234BD"/>
    <w:rsid w:val="00332C59"/>
    <w:rsid w:val="003548C8"/>
    <w:rsid w:val="00391B91"/>
    <w:rsid w:val="003D3653"/>
    <w:rsid w:val="003E1B27"/>
    <w:rsid w:val="003E3E35"/>
    <w:rsid w:val="003F37F2"/>
    <w:rsid w:val="00412905"/>
    <w:rsid w:val="00442C40"/>
    <w:rsid w:val="0044454B"/>
    <w:rsid w:val="00455805"/>
    <w:rsid w:val="004A00DC"/>
    <w:rsid w:val="004C3554"/>
    <w:rsid w:val="004F0ADF"/>
    <w:rsid w:val="004F162A"/>
    <w:rsid w:val="00514D8B"/>
    <w:rsid w:val="00520C5A"/>
    <w:rsid w:val="005227AA"/>
    <w:rsid w:val="00523236"/>
    <w:rsid w:val="005A1B3D"/>
    <w:rsid w:val="005C3C7A"/>
    <w:rsid w:val="005E0DC9"/>
    <w:rsid w:val="005F2637"/>
    <w:rsid w:val="005F3676"/>
    <w:rsid w:val="00632571"/>
    <w:rsid w:val="006430DD"/>
    <w:rsid w:val="006769A1"/>
    <w:rsid w:val="00690BD9"/>
    <w:rsid w:val="006B4534"/>
    <w:rsid w:val="0070144E"/>
    <w:rsid w:val="00705027"/>
    <w:rsid w:val="007127B1"/>
    <w:rsid w:val="00716EA4"/>
    <w:rsid w:val="00723D58"/>
    <w:rsid w:val="00744A45"/>
    <w:rsid w:val="00745194"/>
    <w:rsid w:val="00753A59"/>
    <w:rsid w:val="00792E65"/>
    <w:rsid w:val="007A6EB4"/>
    <w:rsid w:val="007C3A83"/>
    <w:rsid w:val="007D2104"/>
    <w:rsid w:val="007D4805"/>
    <w:rsid w:val="007F7D17"/>
    <w:rsid w:val="0082382A"/>
    <w:rsid w:val="008339CF"/>
    <w:rsid w:val="00835B82"/>
    <w:rsid w:val="008820FE"/>
    <w:rsid w:val="00882902"/>
    <w:rsid w:val="00886710"/>
    <w:rsid w:val="008A0842"/>
    <w:rsid w:val="008B1F96"/>
    <w:rsid w:val="008C026C"/>
    <w:rsid w:val="008C5DFE"/>
    <w:rsid w:val="00913562"/>
    <w:rsid w:val="0093081F"/>
    <w:rsid w:val="00945EBA"/>
    <w:rsid w:val="00946961"/>
    <w:rsid w:val="009642E1"/>
    <w:rsid w:val="009C22A7"/>
    <w:rsid w:val="009E2DE7"/>
    <w:rsid w:val="00A10CB6"/>
    <w:rsid w:val="00A173BF"/>
    <w:rsid w:val="00A22EDD"/>
    <w:rsid w:val="00A313CD"/>
    <w:rsid w:val="00A46907"/>
    <w:rsid w:val="00A504BB"/>
    <w:rsid w:val="00A558BC"/>
    <w:rsid w:val="00A56D7C"/>
    <w:rsid w:val="00A83906"/>
    <w:rsid w:val="00B154A4"/>
    <w:rsid w:val="00B6049D"/>
    <w:rsid w:val="00B64EEF"/>
    <w:rsid w:val="00BC793A"/>
    <w:rsid w:val="00C00FA6"/>
    <w:rsid w:val="00C029CA"/>
    <w:rsid w:val="00C04763"/>
    <w:rsid w:val="00C1185E"/>
    <w:rsid w:val="00C30581"/>
    <w:rsid w:val="00C3108F"/>
    <w:rsid w:val="00C6095B"/>
    <w:rsid w:val="00C62A4E"/>
    <w:rsid w:val="00C82026"/>
    <w:rsid w:val="00C91609"/>
    <w:rsid w:val="00C9272F"/>
    <w:rsid w:val="00C949D0"/>
    <w:rsid w:val="00CA12AB"/>
    <w:rsid w:val="00CB4D9C"/>
    <w:rsid w:val="00CE0787"/>
    <w:rsid w:val="00CE795E"/>
    <w:rsid w:val="00D11375"/>
    <w:rsid w:val="00D238EB"/>
    <w:rsid w:val="00D92E7F"/>
    <w:rsid w:val="00DB6031"/>
    <w:rsid w:val="00DE3CA9"/>
    <w:rsid w:val="00E052E9"/>
    <w:rsid w:val="00E42DAC"/>
    <w:rsid w:val="00E44073"/>
    <w:rsid w:val="00E53B4D"/>
    <w:rsid w:val="00E875E2"/>
    <w:rsid w:val="00E87D21"/>
    <w:rsid w:val="00E939D5"/>
    <w:rsid w:val="00EB22A5"/>
    <w:rsid w:val="00EB295A"/>
    <w:rsid w:val="00EB59AD"/>
    <w:rsid w:val="00EF42DA"/>
    <w:rsid w:val="00F45551"/>
    <w:rsid w:val="00FA18F7"/>
    <w:rsid w:val="00FE1221"/>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9B00D84"/>
  <w15:docId w15:val="{9A52374C-3008-4B56-99A8-90F61231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outlineLvl w:val="1"/>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880"/>
      </w:tabs>
      <w:jc w:val="center"/>
    </w:pPr>
    <w:rPr>
      <w:rFonts w:ascii="Book Antiqua" w:hAnsi="Book Antiqua"/>
      <w:b/>
      <w:snapToGrid w:val="0"/>
      <w:sz w:val="36"/>
    </w:rPr>
  </w:style>
  <w:style w:type="character" w:styleId="Hyperlink">
    <w:name w:val="Hyperlink"/>
    <w:rPr>
      <w:color w:val="0000FF"/>
      <w:u w:val="single"/>
    </w:rPr>
  </w:style>
  <w:style w:type="paragraph" w:styleId="BodyText">
    <w:name w:val="Body Text"/>
    <w:basedOn w:val="Normal"/>
    <w:rPr>
      <w:rFonts w:ascii="Arial" w:hAnsi="Arial"/>
      <w:sz w:val="32"/>
    </w:rPr>
  </w:style>
  <w:style w:type="paragraph" w:styleId="BodyText2">
    <w:name w:val="Body Text 2"/>
    <w:basedOn w:val="Normal"/>
    <w:pPr>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sz w:val="24"/>
    </w:rPr>
  </w:style>
  <w:style w:type="table" w:styleId="TableGrid">
    <w:name w:val="Table Grid"/>
    <w:basedOn w:val="TableNormal"/>
    <w:rsid w:val="0088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70144E"/>
    <w:rPr>
      <w:sz w:val="24"/>
      <w:szCs w:val="24"/>
      <w:lang w:eastAsia="en-GB"/>
    </w:rPr>
  </w:style>
  <w:style w:type="paragraph" w:customStyle="1" w:styleId="NormalWeb21">
    <w:name w:val="Normal (Web)21"/>
    <w:basedOn w:val="Normal"/>
    <w:rsid w:val="00753A59"/>
    <w:rPr>
      <w:sz w:val="24"/>
      <w:szCs w:val="24"/>
      <w:lang w:eastAsia="en-GB"/>
    </w:rPr>
  </w:style>
  <w:style w:type="paragraph" w:customStyle="1" w:styleId="NormalWeb44">
    <w:name w:val="Normal (Web)44"/>
    <w:basedOn w:val="Normal"/>
    <w:rsid w:val="00E53B4D"/>
    <w:rPr>
      <w:sz w:val="24"/>
      <w:szCs w:val="24"/>
      <w:lang w:eastAsia="en-GB"/>
    </w:rPr>
  </w:style>
  <w:style w:type="paragraph" w:customStyle="1" w:styleId="ecxmsonormal">
    <w:name w:val="ecxmsonormal"/>
    <w:basedOn w:val="Normal"/>
    <w:rsid w:val="00C91609"/>
    <w:pPr>
      <w:spacing w:after="324"/>
    </w:pPr>
    <w:rPr>
      <w:sz w:val="24"/>
      <w:szCs w:val="24"/>
      <w:lang w:eastAsia="en-GB" w:bidi="pa-IN"/>
    </w:rPr>
  </w:style>
  <w:style w:type="paragraph" w:customStyle="1" w:styleId="ecxmsoheader">
    <w:name w:val="ecxmsoheader"/>
    <w:basedOn w:val="Normal"/>
    <w:rsid w:val="00C91609"/>
    <w:pPr>
      <w:spacing w:after="324"/>
    </w:pPr>
    <w:rPr>
      <w:sz w:val="24"/>
      <w:szCs w:val="24"/>
      <w:lang w:eastAsia="en-GB" w:bidi="pa-IN"/>
    </w:rPr>
  </w:style>
  <w:style w:type="paragraph" w:customStyle="1" w:styleId="ecxmsobodytext">
    <w:name w:val="ecxmsobodytext"/>
    <w:basedOn w:val="Normal"/>
    <w:rsid w:val="00C91609"/>
    <w:pPr>
      <w:spacing w:after="324"/>
    </w:pPr>
    <w:rPr>
      <w:sz w:val="24"/>
      <w:szCs w:val="24"/>
      <w:lang w:eastAsia="en-GB" w:bidi="pa-IN"/>
    </w:rPr>
  </w:style>
  <w:style w:type="paragraph" w:styleId="BalloonText">
    <w:name w:val="Balloon Text"/>
    <w:basedOn w:val="Normal"/>
    <w:link w:val="BalloonTextChar"/>
    <w:uiPriority w:val="99"/>
    <w:semiHidden/>
    <w:unhideWhenUsed/>
    <w:rsid w:val="008820FE"/>
    <w:rPr>
      <w:rFonts w:ascii="Tahoma" w:hAnsi="Tahoma" w:cs="Tahoma"/>
      <w:sz w:val="16"/>
      <w:szCs w:val="16"/>
    </w:rPr>
  </w:style>
  <w:style w:type="character" w:customStyle="1" w:styleId="BalloonTextChar">
    <w:name w:val="Balloon Text Char"/>
    <w:link w:val="BalloonText"/>
    <w:uiPriority w:val="99"/>
    <w:semiHidden/>
    <w:rsid w:val="008820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73845">
      <w:bodyDiv w:val="1"/>
      <w:marLeft w:val="0"/>
      <w:marRight w:val="0"/>
      <w:marTop w:val="0"/>
      <w:marBottom w:val="0"/>
      <w:divBdr>
        <w:top w:val="none" w:sz="0" w:space="0" w:color="auto"/>
        <w:left w:val="none" w:sz="0" w:space="0" w:color="auto"/>
        <w:bottom w:val="none" w:sz="0" w:space="0" w:color="auto"/>
        <w:right w:val="none" w:sz="0" w:space="0" w:color="auto"/>
      </w:divBdr>
      <w:divsChild>
        <w:div w:id="10765005">
          <w:marLeft w:val="0"/>
          <w:marRight w:val="0"/>
          <w:marTop w:val="0"/>
          <w:marBottom w:val="0"/>
          <w:divBdr>
            <w:top w:val="none" w:sz="0" w:space="0" w:color="auto"/>
            <w:left w:val="none" w:sz="0" w:space="0" w:color="auto"/>
            <w:bottom w:val="none" w:sz="0" w:space="0" w:color="auto"/>
            <w:right w:val="none" w:sz="0" w:space="0" w:color="auto"/>
          </w:divBdr>
          <w:divsChild>
            <w:div w:id="1528447624">
              <w:marLeft w:val="0"/>
              <w:marRight w:val="0"/>
              <w:marTop w:val="0"/>
              <w:marBottom w:val="0"/>
              <w:divBdr>
                <w:top w:val="none" w:sz="0" w:space="0" w:color="auto"/>
                <w:left w:val="none" w:sz="0" w:space="0" w:color="auto"/>
                <w:bottom w:val="none" w:sz="0" w:space="0" w:color="auto"/>
                <w:right w:val="none" w:sz="0" w:space="0" w:color="auto"/>
              </w:divBdr>
              <w:divsChild>
                <w:div w:id="592977194">
                  <w:marLeft w:val="0"/>
                  <w:marRight w:val="0"/>
                  <w:marTop w:val="0"/>
                  <w:marBottom w:val="0"/>
                  <w:divBdr>
                    <w:top w:val="none" w:sz="0" w:space="0" w:color="auto"/>
                    <w:left w:val="none" w:sz="0" w:space="0" w:color="auto"/>
                    <w:bottom w:val="none" w:sz="0" w:space="0" w:color="auto"/>
                    <w:right w:val="none" w:sz="0" w:space="0" w:color="auto"/>
                  </w:divBdr>
                  <w:divsChild>
                    <w:div w:id="1277984694">
                      <w:marLeft w:val="0"/>
                      <w:marRight w:val="0"/>
                      <w:marTop w:val="0"/>
                      <w:marBottom w:val="0"/>
                      <w:divBdr>
                        <w:top w:val="none" w:sz="0" w:space="0" w:color="auto"/>
                        <w:left w:val="none" w:sz="0" w:space="0" w:color="auto"/>
                        <w:bottom w:val="none" w:sz="0" w:space="0" w:color="auto"/>
                        <w:right w:val="none" w:sz="0" w:space="0" w:color="auto"/>
                      </w:divBdr>
                      <w:divsChild>
                        <w:div w:id="174198623">
                          <w:marLeft w:val="0"/>
                          <w:marRight w:val="0"/>
                          <w:marTop w:val="0"/>
                          <w:marBottom w:val="0"/>
                          <w:divBdr>
                            <w:top w:val="none" w:sz="0" w:space="0" w:color="auto"/>
                            <w:left w:val="none" w:sz="0" w:space="0" w:color="auto"/>
                            <w:bottom w:val="none" w:sz="0" w:space="0" w:color="auto"/>
                            <w:right w:val="none" w:sz="0" w:space="0" w:color="auto"/>
                          </w:divBdr>
                          <w:divsChild>
                            <w:div w:id="82982836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18137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ongmeadow.milton-keynes.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ngmeadow.milton-keyne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ong%20Meado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3EE3-9EE8-4B96-AE44-064DF05D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Meadow headed paper</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Long Meadow</vt:lpstr>
    </vt:vector>
  </TitlesOfParts>
  <Company>Milton Keynes Council</Company>
  <LinksUpToDate>false</LinksUpToDate>
  <CharactersWithSpaces>3425</CharactersWithSpaces>
  <SharedDoc>false</SharedDoc>
  <HLinks>
    <vt:vector size="12" baseType="variant">
      <vt:variant>
        <vt:i4>6815867</vt:i4>
      </vt:variant>
      <vt:variant>
        <vt:i4>3</vt:i4>
      </vt:variant>
      <vt:variant>
        <vt:i4>0</vt:i4>
      </vt:variant>
      <vt:variant>
        <vt:i4>5</vt:i4>
      </vt:variant>
      <vt:variant>
        <vt:lpwstr>http://www.longmeadow.milton-keynes.sch.uk/</vt:lpwstr>
      </vt:variant>
      <vt:variant>
        <vt:lpwstr/>
      </vt:variant>
      <vt:variant>
        <vt:i4>6488072</vt:i4>
      </vt:variant>
      <vt:variant>
        <vt:i4>0</vt:i4>
      </vt:variant>
      <vt:variant>
        <vt:i4>0</vt:i4>
      </vt:variant>
      <vt:variant>
        <vt:i4>5</vt:i4>
      </vt:variant>
      <vt:variant>
        <vt:lpwstr>mailto:office@longmeadow.milton-keynes.sch.uk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Meadow</dc:title>
  <dc:creator>Anne Hamilton</dc:creator>
  <cp:lastModifiedBy>Philip Gray</cp:lastModifiedBy>
  <cp:revision>2</cp:revision>
  <cp:lastPrinted>2020-09-07T09:44:00Z</cp:lastPrinted>
  <dcterms:created xsi:type="dcterms:W3CDTF">2020-09-07T10:25:00Z</dcterms:created>
  <dcterms:modified xsi:type="dcterms:W3CDTF">2020-09-07T10:25:00Z</dcterms:modified>
</cp:coreProperties>
</file>